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0C6BA1">
        <w:rPr>
          <w:sz w:val="40"/>
          <w:szCs w:val="40"/>
        </w:rPr>
        <w:t>7</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Sendek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t xml:space="preserve">In 1999, the league welcomed two new franchises: The Pittsburgh Brahma Bulls and the Apex Alleycats.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Longball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Avent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Sendek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Matt Morris, and Luis Gonzalez, the Ellicott City Black Sox had little difficulty in winning the Sendek Division Crown, and then cruised past the Green Knights in the first round of the playoffs to set the stage for the second straight All-Sendek-Division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 xml:space="preserve">the momentum that had put them in the playoffs, the Clemmons Cougars and Kalamazoo Green Knights handily dismantled their first round opponents to set up the first-ever All-Avent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In 2003, the league welcomed-back the Longball Lobos and welcomed-in two new franchises, the West Raleigh Moundchargers and the Fostoria Screwballs, who wasted no time in proving their talent. The West Raleigh Moundchargers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Moundchargers, the Screwballs used a powerful hitting lineup, which included Carlos Delgado, Gary Sheffield and Bernie Williams, to secure a playoff spot. But after ousting the Moundchargers in the first round, the Screwballs would meet its demise in the form of its very own Avent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from start to finish, clinching a playoff spot by Week 19, despite trading Lance Berkman and their 2</w:t>
      </w:r>
      <w:r w:rsidR="003729BF" w:rsidRPr="003729BF">
        <w:rPr>
          <w:sz w:val="24"/>
          <w:vertAlign w:val="superscript"/>
        </w:rPr>
        <w:t>nd</w:t>
      </w:r>
      <w:r w:rsidR="003729BF">
        <w:rPr>
          <w:sz w:val="24"/>
        </w:rPr>
        <w:t xml:space="preserve"> overall pick in </w:t>
      </w:r>
      <w:r w:rsidR="003729BF">
        <w:rPr>
          <w:sz w:val="24"/>
        </w:rPr>
        <w:lastRenderedPageBreak/>
        <w:t>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Alleycats managed to hold off a late surge by the Raleigh Middle Fingers (who had won of 5 of their final 6) and capture their first-ever Sendek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Moundchargers, who, like the Screwballs, were making their second playoff appearance in only three years of </w:t>
      </w:r>
      <w:r w:rsidR="002B1DDA">
        <w:rPr>
          <w:sz w:val="24"/>
        </w:rPr>
        <w:t>existence</w:t>
      </w:r>
      <w:r w:rsidR="00651970">
        <w:rPr>
          <w:sz w:val="24"/>
        </w:rPr>
        <w:t>.</w:t>
      </w:r>
      <w:r w:rsidR="0080543E">
        <w:rPr>
          <w:sz w:val="24"/>
        </w:rPr>
        <w:t xml:space="preserve"> The Moundchargers were </w:t>
      </w:r>
      <w:r w:rsidR="002B1DDA" w:rsidRPr="002B1DDA">
        <w:rPr>
          <w:sz w:val="24"/>
        </w:rPr>
        <w:t>“</w:t>
      </w:r>
      <w:proofErr w:type="spellStart"/>
      <w:r w:rsidR="0080543E" w:rsidRPr="002B1DDA">
        <w:rPr>
          <w:sz w:val="24"/>
        </w:rPr>
        <w:t>en</w:t>
      </w:r>
      <w:proofErr w:type="spellEnd"/>
      <w:r w:rsidR="0080543E" w:rsidRPr="002B1DDA">
        <w:rPr>
          <w:sz w:val="24"/>
        </w:rPr>
        <w:t xml:space="preserve">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r w:rsidR="000C6BA1">
        <w:rPr>
          <w:sz w:val="24"/>
        </w:rPr>
        <w:t>monstrous</w:t>
      </w:r>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in the title game, leading the Moundchargers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B46C8"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574"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rsidTr="00D346E7">
        <w:tc>
          <w:tcPr>
            <w:tcW w:w="2448" w:type="dxa"/>
            <w:tcBorders>
              <w:top w:val="nil"/>
              <w:right w:val="single" w:sz="4" w:space="0" w:color="auto"/>
            </w:tcBorders>
          </w:tcPr>
          <w:p w:rsidR="005B46C8" w:rsidRPr="0051589B" w:rsidRDefault="005B46C8">
            <w:pPr>
              <w:pStyle w:val="Heading4"/>
              <w:rPr>
                <w:sz w:val="16"/>
                <w:szCs w:val="16"/>
              </w:rPr>
            </w:pPr>
            <w:r w:rsidRPr="0051589B">
              <w:rPr>
                <w:sz w:val="16"/>
                <w:szCs w:val="16"/>
              </w:rPr>
              <w:t>Power Rangers</w:t>
            </w:r>
          </w:p>
        </w:tc>
        <w:tc>
          <w:tcPr>
            <w:tcW w:w="2448" w:type="dxa"/>
            <w:tcBorders>
              <w:top w:val="nil"/>
              <w:left w:val="single" w:sz="4" w:space="0" w:color="auto"/>
              <w:bottom w:val="nil"/>
              <w:right w:val="single" w:sz="4" w:space="0" w:color="auto"/>
            </w:tcBorders>
          </w:tcPr>
          <w:p w:rsidR="005B46C8" w:rsidRPr="0051589B" w:rsidRDefault="005B46C8">
            <w:pPr>
              <w:pStyle w:val="Heading3"/>
              <w:rPr>
                <w:color w:val="0000FF"/>
                <w:sz w:val="16"/>
                <w:szCs w:val="16"/>
              </w:rPr>
            </w:pPr>
            <w:r w:rsidRPr="0051589B">
              <w:rPr>
                <w:color w:val="0000FF"/>
                <w:sz w:val="16"/>
                <w:szCs w:val="16"/>
              </w:rPr>
              <w:t>Power Rangers</w:t>
            </w:r>
          </w:p>
        </w:tc>
        <w:tc>
          <w:tcPr>
            <w:tcW w:w="2448" w:type="dxa"/>
            <w:tcBorders>
              <w:top w:val="nil"/>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top w:val="nil"/>
              <w:left w:val="single" w:sz="4" w:space="0" w:color="auto"/>
              <w:bottom w:val="nil"/>
            </w:tcBorders>
          </w:tcPr>
          <w:p w:rsidR="005B46C8" w:rsidRPr="0051589B" w:rsidRDefault="005B46C8">
            <w:pPr>
              <w:pStyle w:val="Heading3"/>
              <w:rPr>
                <w:color w:val="0000FF"/>
                <w:sz w:val="16"/>
                <w:szCs w:val="16"/>
              </w:rPr>
            </w:pPr>
            <w:r w:rsidRPr="0051589B">
              <w:rPr>
                <w:color w:val="0000FF"/>
                <w:sz w:val="16"/>
                <w:szCs w:val="16"/>
              </w:rPr>
              <w:t>Power Rangers*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Tampico Trauma*</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pStyle w:val="Heading3"/>
              <w:rPr>
                <w:color w:val="FF0000"/>
                <w:sz w:val="16"/>
                <w:szCs w:val="16"/>
              </w:rPr>
            </w:pPr>
            <w:r w:rsidRPr="0051589B">
              <w:rPr>
                <w:color w:val="FF0000"/>
                <w:sz w:val="16"/>
                <w:szCs w:val="16"/>
              </w:rPr>
              <w:t>Tampico Trauma</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Hickory Scorpions*</w:t>
            </w: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w:t>
            </w:r>
            <w:r w:rsidR="0051589B">
              <w:rPr>
                <w:rFonts w:ascii="Arial" w:hAnsi="Arial" w:cs="Arial"/>
                <w:i/>
                <w:iCs/>
                <w:sz w:val="16"/>
                <w:szCs w:val="16"/>
              </w:rPr>
              <w:t xml:space="preserve">ilver </w:t>
            </w:r>
            <w:r w:rsidRPr="0051589B">
              <w:rPr>
                <w:rFonts w:ascii="Arial" w:hAnsi="Arial" w:cs="Arial"/>
                <w:i/>
                <w:iCs/>
                <w:sz w:val="16"/>
                <w:szCs w:val="16"/>
              </w:rPr>
              <w:t>C</w:t>
            </w:r>
            <w:r w:rsidR="0051589B">
              <w:rPr>
                <w:rFonts w:ascii="Arial" w:hAnsi="Arial" w:cs="Arial"/>
                <w:i/>
                <w:iCs/>
                <w:sz w:val="16"/>
                <w:szCs w:val="16"/>
              </w:rPr>
              <w:t>reek</w:t>
            </w:r>
            <w:r w:rsidRPr="0051589B">
              <w:rPr>
                <w:rFonts w:ascii="Arial" w:hAnsi="Arial" w:cs="Arial"/>
                <w:i/>
                <w:iCs/>
                <w:sz w:val="16"/>
                <w:szCs w:val="16"/>
              </w:rPr>
              <w:t xml:space="preserve"> Skull Crushers*</w:t>
            </w:r>
          </w:p>
        </w:tc>
        <w:tc>
          <w:tcPr>
            <w:tcW w:w="2448" w:type="dxa"/>
            <w:tcBorders>
              <w:top w:val="nil"/>
              <w:left w:val="single" w:sz="4" w:space="0" w:color="auto"/>
              <w:bottom w:val="nil"/>
              <w:right w:val="single" w:sz="4" w:space="0" w:color="auto"/>
            </w:tcBorders>
          </w:tcPr>
          <w:p w:rsidR="005B46C8" w:rsidRPr="0051589B" w:rsidRDefault="005B46C8">
            <w:pPr>
              <w:pStyle w:val="Heading4"/>
              <w:rPr>
                <w:sz w:val="16"/>
                <w:szCs w:val="16"/>
              </w:rPr>
            </w:pPr>
            <w:r w:rsidRPr="0051589B">
              <w:rPr>
                <w:sz w:val="16"/>
                <w:szCs w:val="16"/>
              </w:rPr>
              <w:t>Camel Toes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Baltimore</w:t>
            </w:r>
            <w:r w:rsidR="005B46C8" w:rsidRPr="0051589B">
              <w:rPr>
                <w:rFonts w:ascii="Arial" w:hAnsi="Arial" w:cs="Arial"/>
                <w:sz w:val="16"/>
                <w:szCs w:val="16"/>
              </w:rPr>
              <w:t xml:space="preserve"> Black Sox</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Baltimore</w:t>
            </w:r>
            <w:r w:rsidR="005B46C8" w:rsidRPr="0051589B">
              <w:rPr>
                <w:rFonts w:ascii="Arial" w:hAnsi="Arial" w:cs="Arial"/>
                <w:i/>
                <w:iCs/>
                <w:sz w:val="16"/>
                <w:szCs w:val="16"/>
              </w:rPr>
              <w:t xml:space="preserve"> Black Sox*</w:t>
            </w:r>
          </w:p>
        </w:tc>
        <w:tc>
          <w:tcPr>
            <w:tcW w:w="2448" w:type="dxa"/>
            <w:tcBorders>
              <w:left w:val="single" w:sz="4" w:space="0" w:color="auto"/>
              <w:right w:val="single" w:sz="4" w:space="0" w:color="auto"/>
            </w:tcBorders>
          </w:tcPr>
          <w:p w:rsidR="005B46C8" w:rsidRPr="0051589B" w:rsidRDefault="005B46C8" w:rsidP="0051589B">
            <w:pPr>
              <w:jc w:val="center"/>
              <w:rPr>
                <w:rFonts w:ascii="Arial" w:hAnsi="Arial" w:cs="Arial"/>
                <w:sz w:val="16"/>
                <w:szCs w:val="16"/>
              </w:rPr>
            </w:pPr>
            <w:r w:rsidRPr="0051589B">
              <w:rPr>
                <w:rFonts w:ascii="Arial" w:hAnsi="Arial" w:cs="Arial"/>
                <w:sz w:val="16"/>
                <w:szCs w:val="16"/>
              </w:rPr>
              <w:t>Kal</w:t>
            </w:r>
            <w:r w:rsidR="0051589B">
              <w:rPr>
                <w:rFonts w:ascii="Arial" w:hAnsi="Arial" w:cs="Arial"/>
                <w:sz w:val="16"/>
                <w:szCs w:val="16"/>
              </w:rPr>
              <w:t>amazoo</w:t>
            </w:r>
            <w:r w:rsidRPr="0051589B">
              <w:rPr>
                <w:rFonts w:ascii="Arial" w:hAnsi="Arial" w:cs="Arial"/>
                <w:sz w:val="16"/>
                <w:szCs w:val="16"/>
              </w:rPr>
              <w:t xml:space="preserve"> Green Knights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1589B" w:rsidP="0051589B">
            <w:pPr>
              <w:jc w:val="center"/>
              <w:rPr>
                <w:rFonts w:ascii="Arial" w:hAnsi="Arial" w:cs="Arial"/>
                <w:i/>
                <w:iCs/>
                <w:sz w:val="16"/>
                <w:szCs w:val="16"/>
              </w:rPr>
            </w:pPr>
            <w:r>
              <w:rPr>
                <w:rFonts w:ascii="Arial" w:hAnsi="Arial" w:cs="Arial"/>
                <w:i/>
                <w:iCs/>
                <w:sz w:val="16"/>
                <w:szCs w:val="16"/>
              </w:rPr>
              <w:t>Kalamazoo</w:t>
            </w:r>
            <w:r w:rsidR="005B46C8" w:rsidRPr="0051589B">
              <w:rPr>
                <w:rFonts w:ascii="Arial" w:hAnsi="Arial" w:cs="Arial"/>
                <w:i/>
                <w:iCs/>
                <w:sz w:val="16"/>
                <w:szCs w:val="16"/>
              </w:rPr>
              <w:t xml:space="preserve"> Green Knights</w:t>
            </w:r>
          </w:p>
        </w:tc>
        <w:tc>
          <w:tcPr>
            <w:tcW w:w="2448" w:type="dxa"/>
            <w:tcBorders>
              <w:left w:val="single" w:sz="4" w:space="0" w:color="auto"/>
              <w:right w:val="single" w:sz="4" w:space="0" w:color="auto"/>
            </w:tcBorders>
          </w:tcPr>
          <w:p w:rsidR="005B46C8" w:rsidRPr="0051589B" w:rsidRDefault="0051589B" w:rsidP="0051589B">
            <w:pPr>
              <w:pStyle w:val="Heading4"/>
              <w:rPr>
                <w:sz w:val="16"/>
                <w:szCs w:val="16"/>
              </w:rPr>
            </w:pPr>
            <w:r>
              <w:rPr>
                <w:sz w:val="16"/>
                <w:szCs w:val="16"/>
              </w:rPr>
              <w:t>Raleigh</w:t>
            </w:r>
            <w:r w:rsidR="005B46C8" w:rsidRPr="0051589B">
              <w:rPr>
                <w:sz w:val="16"/>
                <w:szCs w:val="16"/>
              </w:rPr>
              <w:t xml:space="preserve"> Middle Fingers</w:t>
            </w:r>
          </w:p>
        </w:tc>
        <w:tc>
          <w:tcPr>
            <w:tcW w:w="2574" w:type="dxa"/>
            <w:tcBorders>
              <w:top w:val="nil"/>
              <w:left w:val="single" w:sz="4" w:space="0" w:color="auto"/>
              <w:bottom w:val="nil"/>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Ball Hawks</w:t>
            </w: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pStyle w:val="Heading4"/>
              <w:rPr>
                <w:sz w:val="16"/>
                <w:szCs w:val="16"/>
              </w:rPr>
            </w:pPr>
            <w:r w:rsidRPr="0051589B">
              <w:rPr>
                <w:sz w:val="16"/>
                <w:szCs w:val="16"/>
              </w:rPr>
              <w:t>Clemmons Cougars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Comeback Johnnies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Cary Buzzards</w:t>
            </w: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nil"/>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nil"/>
            </w:tcBorders>
          </w:tcPr>
          <w:p w:rsidR="005B46C8" w:rsidRPr="0051589B" w:rsidRDefault="005B46C8">
            <w:pPr>
              <w:jc w:val="center"/>
              <w:rPr>
                <w:rFonts w:ascii="Arial" w:hAnsi="Arial" w:cs="Arial"/>
                <w:sz w:val="16"/>
                <w:szCs w:val="16"/>
              </w:rPr>
            </w:pPr>
          </w:p>
        </w:tc>
      </w:tr>
      <w:tr w:rsidR="005B46C8" w:rsidTr="00D346E7">
        <w:tc>
          <w:tcPr>
            <w:tcW w:w="2448" w:type="dxa"/>
            <w:tcBorders>
              <w:right w:val="single" w:sz="4" w:space="0" w:color="auto"/>
            </w:tcBorders>
          </w:tcPr>
          <w:p w:rsidR="005B46C8" w:rsidRPr="0051589B" w:rsidRDefault="005B46C8">
            <w:pPr>
              <w:jc w:val="center"/>
              <w:rPr>
                <w:rFonts w:ascii="Arial" w:hAnsi="Arial" w:cs="Arial"/>
                <w:sz w:val="16"/>
                <w:szCs w:val="16"/>
              </w:rPr>
            </w:pPr>
          </w:p>
        </w:tc>
        <w:tc>
          <w:tcPr>
            <w:tcW w:w="2448" w:type="dxa"/>
            <w:tcBorders>
              <w:top w:val="nil"/>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p>
        </w:tc>
        <w:tc>
          <w:tcPr>
            <w:tcW w:w="2574" w:type="dxa"/>
            <w:tcBorders>
              <w:top w:val="nil"/>
              <w:left w:val="single" w:sz="4" w:space="0" w:color="auto"/>
              <w:bottom w:val="single" w:sz="4" w:space="0" w:color="auto"/>
            </w:tcBorders>
          </w:tcPr>
          <w:p w:rsidR="005B46C8" w:rsidRPr="0051589B" w:rsidRDefault="005B46C8">
            <w:pPr>
              <w:jc w:val="center"/>
              <w:rPr>
                <w:rFonts w:ascii="Arial" w:hAnsi="Arial" w:cs="Arial"/>
                <w:sz w:val="16"/>
                <w:szCs w:val="16"/>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D346E7">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Tampico Trauma</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574"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pStyle w:val="Heading3"/>
              <w:rPr>
                <w:sz w:val="16"/>
                <w:szCs w:val="16"/>
              </w:rPr>
            </w:pPr>
            <w:r w:rsidRPr="0051589B">
              <w:rPr>
                <w:sz w:val="16"/>
                <w:szCs w:val="16"/>
              </w:rPr>
              <w:t>E</w:t>
            </w:r>
            <w:r w:rsidR="0051589B">
              <w:rPr>
                <w:sz w:val="16"/>
                <w:szCs w:val="16"/>
              </w:rPr>
              <w:t xml:space="preserve">llicott </w:t>
            </w:r>
            <w:r w:rsidRPr="0051589B">
              <w:rPr>
                <w:sz w:val="16"/>
                <w:szCs w:val="16"/>
              </w:rPr>
              <w:t>C</w:t>
            </w:r>
            <w:r w:rsidR="0051589B">
              <w:rPr>
                <w:sz w:val="16"/>
                <w:szCs w:val="16"/>
              </w:rPr>
              <w:t>ity</w:t>
            </w:r>
            <w:r w:rsidRPr="0051589B">
              <w:rPr>
                <w:sz w:val="16"/>
                <w:szCs w:val="16"/>
              </w:rPr>
              <w:t xml:space="preserve"> Black Sox</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r>
      <w:tr w:rsidR="005B46C8" w:rsidTr="00D346E7">
        <w:tc>
          <w:tcPr>
            <w:tcW w:w="2448" w:type="dxa"/>
            <w:tcBorders>
              <w:left w:val="single" w:sz="4" w:space="0" w:color="auto"/>
              <w:right w:val="single" w:sz="4" w:space="0" w:color="auto"/>
            </w:tcBorders>
          </w:tcPr>
          <w:p w:rsidR="005B46C8" w:rsidRPr="0051589B" w:rsidRDefault="0051589B">
            <w:pPr>
              <w:pStyle w:val="Heading3"/>
              <w:rPr>
                <w:color w:val="008000"/>
                <w:sz w:val="16"/>
                <w:szCs w:val="16"/>
              </w:rPr>
            </w:pPr>
            <w:r>
              <w:rPr>
                <w:color w:val="008000"/>
                <w:sz w:val="16"/>
                <w:szCs w:val="16"/>
              </w:rPr>
              <w:t>Kalamazoo</w:t>
            </w:r>
            <w:r w:rsidR="005B46C8" w:rsidRPr="0051589B">
              <w:rPr>
                <w:color w:val="008000"/>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r>
      <w:tr w:rsidR="005B46C8" w:rsidTr="00D346E7">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r>
      <w:tr w:rsidR="005B46C8" w:rsidTr="00D346E7">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Comeback Johnnies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Pitt.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Bronx Bombers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Bronx Bombers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S</w:t>
            </w:r>
            <w:r w:rsidR="0051589B">
              <w:rPr>
                <w:sz w:val="16"/>
                <w:szCs w:val="16"/>
              </w:rPr>
              <w:t xml:space="preserve">ilver </w:t>
            </w:r>
            <w:r w:rsidRPr="0051589B">
              <w:rPr>
                <w:sz w:val="16"/>
                <w:szCs w:val="16"/>
              </w:rPr>
              <w:t>C</w:t>
            </w:r>
            <w:r w:rsidR="0051589B">
              <w:rPr>
                <w:sz w:val="16"/>
                <w:szCs w:val="16"/>
              </w:rPr>
              <w:t>reek</w:t>
            </w:r>
            <w:r w:rsidRPr="0051589B">
              <w:rPr>
                <w:sz w:val="16"/>
                <w:szCs w:val="16"/>
              </w:rPr>
              <w:t xml:space="preserve"> Skull Crushers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r>
      <w:tr w:rsidR="005B46C8" w:rsidTr="00D346E7">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Barry’s Big Boys</w:t>
            </w:r>
          </w:p>
        </w:tc>
        <w:tc>
          <w:tcPr>
            <w:tcW w:w="2448" w:type="dxa"/>
            <w:tcBorders>
              <w:left w:val="single" w:sz="4" w:space="0" w:color="auto"/>
              <w:right w:val="single" w:sz="4" w:space="0" w:color="auto"/>
            </w:tcBorders>
          </w:tcPr>
          <w:p w:rsidR="005B46C8" w:rsidRPr="0051589B" w:rsidRDefault="005B46C8">
            <w:pPr>
              <w:pStyle w:val="Heading4"/>
              <w:rPr>
                <w:i w:val="0"/>
                <w:iCs w:val="0"/>
                <w:sz w:val="16"/>
                <w:szCs w:val="16"/>
              </w:rPr>
            </w:pPr>
            <w:r w:rsidRPr="0051589B">
              <w:rPr>
                <w:i w:val="0"/>
                <w:iCs w:val="0"/>
                <w:sz w:val="16"/>
                <w:szCs w:val="16"/>
              </w:rPr>
              <w:t>Barry’s Big Boys</w:t>
            </w:r>
            <w:r w:rsidRPr="0051589B">
              <w:rPr>
                <w:rStyle w:val="FootnoteReference"/>
                <w:i w:val="0"/>
                <w:iCs w:val="0"/>
                <w:sz w:val="16"/>
                <w:szCs w:val="16"/>
              </w:rPr>
              <w:footnoteReference w:id="1"/>
            </w:r>
          </w:p>
        </w:tc>
        <w:tc>
          <w:tcPr>
            <w:tcW w:w="2448" w:type="dxa"/>
            <w:tcBorders>
              <w:left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Burlington Bandits</w:t>
            </w:r>
          </w:p>
        </w:tc>
        <w:tc>
          <w:tcPr>
            <w:tcW w:w="2574"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Burlington Bandits</w:t>
            </w:r>
          </w:p>
        </w:tc>
      </w:tr>
      <w:tr w:rsidR="005B46C8" w:rsidTr="00D346E7">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 xml:space="preserve">The </w:t>
            </w:r>
            <w:proofErr w:type="spellStart"/>
            <w:r w:rsidRPr="0051589B">
              <w:rPr>
                <w:rFonts w:ascii="Arial" w:hAnsi="Arial" w:cs="Arial"/>
                <w:i/>
                <w:iCs/>
                <w:sz w:val="16"/>
                <w:szCs w:val="16"/>
              </w:rPr>
              <w:t>Waybacks</w:t>
            </w:r>
            <w:proofErr w:type="spellEnd"/>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Apex Alleycats</w:t>
            </w:r>
          </w:p>
        </w:tc>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Longball Lobos</w:t>
            </w:r>
          </w:p>
        </w:tc>
        <w:tc>
          <w:tcPr>
            <w:tcW w:w="2574"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574"/>
      </w:tblGrid>
      <w:tr w:rsidR="005B46C8" w:rsidRPr="00AD0E2B" w:rsidTr="0051589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574"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Power Rangers*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Power Rangers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448" w:type="dxa"/>
            <w:tcBorders>
              <w:left w:val="single" w:sz="4" w:space="0" w:color="auto"/>
              <w:right w:val="single" w:sz="4" w:space="0" w:color="auto"/>
            </w:tcBorders>
          </w:tcPr>
          <w:p w:rsidR="005B46C8" w:rsidRPr="0051589B" w:rsidRDefault="005B46C8">
            <w:pPr>
              <w:pStyle w:val="Heading3"/>
              <w:rPr>
                <w:color w:val="FF9900"/>
                <w:sz w:val="16"/>
                <w:szCs w:val="16"/>
              </w:rPr>
            </w:pPr>
            <w:r w:rsidRPr="0051589B">
              <w:rPr>
                <w:color w:val="FF9900"/>
                <w:sz w:val="16"/>
                <w:szCs w:val="16"/>
              </w:rPr>
              <w:t>Hickory Scorpions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Hickory Scorpions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Hickory Scorpions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E</w:t>
            </w:r>
            <w:r w:rsidR="0051589B">
              <w:rPr>
                <w:rFonts w:ascii="Arial" w:hAnsi="Arial" w:cs="Arial"/>
                <w:sz w:val="16"/>
                <w:szCs w:val="16"/>
              </w:rPr>
              <w:t xml:space="preserve">llicott </w:t>
            </w:r>
            <w:r w:rsidRPr="0051589B">
              <w:rPr>
                <w:rFonts w:ascii="Arial" w:hAnsi="Arial" w:cs="Arial"/>
                <w:sz w:val="16"/>
                <w:szCs w:val="16"/>
              </w:rPr>
              <w:t>C</w:t>
            </w:r>
            <w:r w:rsidR="0051589B">
              <w:rPr>
                <w:rFonts w:ascii="Arial" w:hAnsi="Arial" w:cs="Arial"/>
                <w:sz w:val="16"/>
                <w:szCs w:val="16"/>
              </w:rPr>
              <w:t>ity</w:t>
            </w:r>
            <w:r w:rsidRPr="0051589B">
              <w:rPr>
                <w:rFonts w:ascii="Arial" w:hAnsi="Arial" w:cs="Arial"/>
                <w:sz w:val="16"/>
                <w:szCs w:val="16"/>
              </w:rPr>
              <w:t xml:space="preserve"> Black Sox</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5B46C8" w:rsidRPr="0051589B">
              <w:rPr>
                <w:rFonts w:ascii="Arial" w:hAnsi="Arial" w:cs="Arial"/>
                <w:sz w:val="16"/>
                <w:szCs w:val="16"/>
              </w:rPr>
              <w:t xml:space="preserve"> Green Knights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b/>
                <w:color w:val="008000"/>
                <w:sz w:val="16"/>
                <w:szCs w:val="16"/>
              </w:rPr>
            </w:pPr>
            <w:r>
              <w:rPr>
                <w:rFonts w:ascii="Arial" w:hAnsi="Arial" w:cs="Arial"/>
                <w:b/>
                <w:color w:val="008000"/>
                <w:sz w:val="16"/>
                <w:szCs w:val="16"/>
              </w:rPr>
              <w:t>Kalamazoo</w:t>
            </w:r>
            <w:r w:rsidR="005B46C8" w:rsidRPr="0051589B">
              <w:rPr>
                <w:rFonts w:ascii="Arial" w:hAnsi="Arial" w:cs="Arial"/>
                <w:b/>
                <w:color w:val="008000"/>
                <w:sz w:val="16"/>
                <w:szCs w:val="16"/>
              </w:rPr>
              <w:t xml:space="preserve"> Green Knights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Kalamazoo</w:t>
            </w:r>
            <w:r w:rsidR="00A75210" w:rsidRPr="0051589B">
              <w:rPr>
                <w:rFonts w:ascii="Arial" w:hAnsi="Arial" w:cs="Arial"/>
                <w:sz w:val="16"/>
                <w:szCs w:val="16"/>
              </w:rPr>
              <w:t xml:space="preserve"> Green Knights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5B46C8"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Raleigh</w:t>
            </w:r>
            <w:r w:rsidR="00A75210" w:rsidRPr="0051589B">
              <w:rPr>
                <w:rFonts w:ascii="Arial" w:hAnsi="Arial" w:cs="Arial"/>
                <w:sz w:val="16"/>
                <w:szCs w:val="16"/>
              </w:rPr>
              <w:t xml:space="preserve"> Middle Fingers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Ball Hawks</w:t>
            </w:r>
            <w:r w:rsidR="006919FD" w:rsidRPr="0051589B">
              <w:rPr>
                <w:rFonts w:ascii="Arial" w:hAnsi="Arial" w:cs="Arial"/>
                <w:sz w:val="16"/>
                <w:szCs w:val="16"/>
              </w:rPr>
              <w:t>*</w:t>
            </w:r>
          </w:p>
        </w:tc>
      </w:tr>
      <w:tr w:rsidR="005B46C8" w:rsidTr="0051589B">
        <w:tc>
          <w:tcPr>
            <w:tcW w:w="2448" w:type="dxa"/>
            <w:tcBorders>
              <w:left w:val="single" w:sz="4" w:space="0" w:color="auto"/>
              <w:right w:val="single" w:sz="4" w:space="0" w:color="auto"/>
            </w:tcBorders>
          </w:tcPr>
          <w:p w:rsidR="005B46C8" w:rsidRPr="0051589B" w:rsidRDefault="005B46C8">
            <w:pPr>
              <w:pStyle w:val="Heading3"/>
              <w:rPr>
                <w:color w:val="FF6600"/>
                <w:sz w:val="16"/>
                <w:szCs w:val="16"/>
              </w:rPr>
            </w:pPr>
            <w:r w:rsidRPr="0051589B">
              <w:rPr>
                <w:color w:val="FF6600"/>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Clemmons Cougars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Clemmons Cougars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Apex Alleycats</w:t>
            </w:r>
          </w:p>
        </w:tc>
      </w:tr>
      <w:tr w:rsidR="005B46C8" w:rsidTr="0051589B">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5B46C8"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Pittsburgh</w:t>
            </w:r>
            <w:r w:rsidR="00A75210" w:rsidRPr="0051589B">
              <w:rPr>
                <w:rFonts w:ascii="Arial" w:hAnsi="Arial" w:cs="Arial"/>
                <w:sz w:val="16"/>
                <w:szCs w:val="16"/>
              </w:rPr>
              <w:t xml:space="preserve"> Brahma Bulls</w:t>
            </w:r>
          </w:p>
        </w:tc>
      </w:tr>
      <w:tr w:rsidR="005B46C8" w:rsidTr="0051589B">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S</w:t>
            </w:r>
            <w:r w:rsidR="0051589B">
              <w:rPr>
                <w:rFonts w:ascii="Arial" w:hAnsi="Arial" w:cs="Arial"/>
                <w:sz w:val="16"/>
                <w:szCs w:val="16"/>
              </w:rPr>
              <w:t xml:space="preserve">ilver </w:t>
            </w:r>
            <w:r w:rsidRPr="0051589B">
              <w:rPr>
                <w:rFonts w:ascii="Arial" w:hAnsi="Arial" w:cs="Arial"/>
                <w:sz w:val="16"/>
                <w:szCs w:val="16"/>
              </w:rPr>
              <w:t>C</w:t>
            </w:r>
            <w:r w:rsidR="0051589B">
              <w:rPr>
                <w:rFonts w:ascii="Arial" w:hAnsi="Arial" w:cs="Arial"/>
                <w:sz w:val="16"/>
                <w:szCs w:val="16"/>
              </w:rPr>
              <w:t>reek</w:t>
            </w:r>
            <w:r w:rsidRPr="0051589B">
              <w:rPr>
                <w:rFonts w:ascii="Arial" w:hAnsi="Arial" w:cs="Arial"/>
                <w:sz w:val="16"/>
                <w:szCs w:val="16"/>
              </w:rPr>
              <w:t xml:space="preserve"> Skull Crushers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Fostoria Screwballs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5B46C8" w:rsidRPr="0051589B" w:rsidRDefault="00A75210">
            <w:pPr>
              <w:jc w:val="center"/>
              <w:rPr>
                <w:rFonts w:ascii="Arial" w:hAnsi="Arial" w:cs="Arial"/>
                <w:sz w:val="16"/>
                <w:szCs w:val="16"/>
              </w:rPr>
            </w:pPr>
            <w:r w:rsidRPr="0051589B">
              <w:rPr>
                <w:rFonts w:ascii="Arial" w:hAnsi="Arial" w:cs="Arial"/>
                <w:sz w:val="16"/>
                <w:szCs w:val="16"/>
              </w:rPr>
              <w:t>Fostoria Screwballs</w:t>
            </w:r>
          </w:p>
        </w:tc>
      </w:tr>
      <w:tr w:rsidR="005B46C8" w:rsidTr="0051589B">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Grim Reapers</w:t>
            </w:r>
          </w:p>
        </w:tc>
        <w:tc>
          <w:tcPr>
            <w:tcW w:w="2448" w:type="dxa"/>
            <w:tcBorders>
              <w:left w:val="single" w:sz="4" w:space="0" w:color="auto"/>
              <w:right w:val="single" w:sz="4" w:space="0" w:color="auto"/>
            </w:tcBorders>
          </w:tcPr>
          <w:p w:rsidR="005B46C8" w:rsidRPr="0051589B" w:rsidRDefault="005B46C8">
            <w:pPr>
              <w:pStyle w:val="Heading4"/>
              <w:rPr>
                <w:sz w:val="16"/>
                <w:szCs w:val="16"/>
              </w:rPr>
            </w:pPr>
            <w:r w:rsidRPr="0051589B">
              <w:rPr>
                <w:sz w:val="16"/>
                <w:szCs w:val="16"/>
              </w:rPr>
              <w:t>Longball Lobos</w:t>
            </w:r>
          </w:p>
        </w:tc>
        <w:tc>
          <w:tcPr>
            <w:tcW w:w="2448" w:type="dxa"/>
            <w:tcBorders>
              <w:left w:val="single" w:sz="4" w:space="0" w:color="auto"/>
              <w:right w:val="single" w:sz="4" w:space="0" w:color="auto"/>
            </w:tcBorders>
          </w:tcPr>
          <w:p w:rsidR="005B46C8" w:rsidRPr="0051589B" w:rsidRDefault="005B46C8">
            <w:pPr>
              <w:jc w:val="center"/>
              <w:rPr>
                <w:rFonts w:ascii="Arial" w:hAnsi="Arial" w:cs="Arial"/>
                <w:sz w:val="16"/>
                <w:szCs w:val="16"/>
              </w:rPr>
            </w:pPr>
            <w:r w:rsidRPr="0051589B">
              <w:rPr>
                <w:rFonts w:ascii="Arial" w:hAnsi="Arial" w:cs="Arial"/>
                <w:sz w:val="16"/>
                <w:szCs w:val="16"/>
              </w:rPr>
              <w:t>Longball Lobos</w:t>
            </w:r>
          </w:p>
        </w:tc>
        <w:tc>
          <w:tcPr>
            <w:tcW w:w="2574" w:type="dxa"/>
            <w:tcBorders>
              <w:left w:val="single" w:sz="4" w:space="0" w:color="auto"/>
              <w:right w:val="single" w:sz="4" w:space="0" w:color="auto"/>
            </w:tcBorders>
          </w:tcPr>
          <w:p w:rsidR="005B46C8" w:rsidRPr="0051589B" w:rsidRDefault="0051589B">
            <w:pPr>
              <w:jc w:val="center"/>
              <w:rPr>
                <w:rFonts w:ascii="Arial" w:hAnsi="Arial" w:cs="Arial"/>
                <w:b/>
                <w:color w:val="CC99FF"/>
                <w:sz w:val="16"/>
                <w:szCs w:val="16"/>
              </w:rPr>
            </w:pPr>
            <w:r>
              <w:rPr>
                <w:rFonts w:ascii="Arial" w:hAnsi="Arial" w:cs="Arial"/>
                <w:b/>
                <w:color w:val="CC99FF"/>
                <w:sz w:val="16"/>
                <w:szCs w:val="16"/>
              </w:rPr>
              <w:t xml:space="preserve">West Raleigh </w:t>
            </w:r>
            <w:r w:rsidR="00A25EFF" w:rsidRPr="0051589B">
              <w:rPr>
                <w:rFonts w:ascii="Arial" w:hAnsi="Arial" w:cs="Arial"/>
                <w:b/>
                <w:color w:val="CC99FF"/>
                <w:sz w:val="16"/>
                <w:szCs w:val="16"/>
              </w:rPr>
              <w:t>Moundchargers</w:t>
            </w:r>
          </w:p>
        </w:tc>
      </w:tr>
      <w:tr w:rsidR="005B46C8" w:rsidTr="0051589B">
        <w:tc>
          <w:tcPr>
            <w:tcW w:w="2448" w:type="dxa"/>
            <w:tcBorders>
              <w:left w:val="single" w:sz="4" w:space="0" w:color="auto"/>
              <w:bottom w:val="single" w:sz="4" w:space="0" w:color="auto"/>
              <w:right w:val="single" w:sz="4" w:space="0" w:color="auto"/>
            </w:tcBorders>
          </w:tcPr>
          <w:p w:rsidR="005B46C8" w:rsidRPr="0051589B" w:rsidRDefault="005B46C8">
            <w:pPr>
              <w:jc w:val="center"/>
              <w:rPr>
                <w:rFonts w:ascii="Arial" w:hAnsi="Arial" w:cs="Arial"/>
                <w:i/>
                <w:iCs/>
                <w:sz w:val="16"/>
                <w:szCs w:val="16"/>
              </w:rPr>
            </w:pPr>
            <w:r w:rsidRPr="0051589B">
              <w:rPr>
                <w:rFonts w:ascii="Arial" w:hAnsi="Arial" w:cs="Arial"/>
                <w:i/>
                <w:iCs/>
                <w:sz w:val="16"/>
                <w:szCs w:val="16"/>
              </w:rPr>
              <w:t>Silicone Twins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i/>
                <w:iCs/>
                <w:sz w:val="16"/>
                <w:szCs w:val="16"/>
              </w:rPr>
            </w:pPr>
            <w:r>
              <w:rPr>
                <w:rFonts w:ascii="Arial" w:hAnsi="Arial" w:cs="Arial"/>
                <w:i/>
                <w:iCs/>
                <w:sz w:val="16"/>
                <w:szCs w:val="16"/>
              </w:rPr>
              <w:t xml:space="preserve">West Raleigh </w:t>
            </w:r>
            <w:r w:rsidR="005B46C8" w:rsidRPr="0051589B">
              <w:rPr>
                <w:rFonts w:ascii="Arial" w:hAnsi="Arial" w:cs="Arial"/>
                <w:i/>
                <w:iCs/>
                <w:sz w:val="16"/>
                <w:szCs w:val="16"/>
              </w:rPr>
              <w:t>Moundchargers</w:t>
            </w:r>
          </w:p>
        </w:tc>
        <w:tc>
          <w:tcPr>
            <w:tcW w:w="2448" w:type="dxa"/>
            <w:tcBorders>
              <w:left w:val="single" w:sz="4" w:space="0" w:color="auto"/>
              <w:bottom w:val="single" w:sz="4" w:space="0" w:color="auto"/>
              <w:right w:val="single" w:sz="4" w:space="0" w:color="auto"/>
            </w:tcBorders>
          </w:tcPr>
          <w:p w:rsidR="005B46C8" w:rsidRPr="0051589B" w:rsidRDefault="0051589B">
            <w:pPr>
              <w:jc w:val="center"/>
              <w:rPr>
                <w:rFonts w:ascii="Arial" w:hAnsi="Arial" w:cs="Arial"/>
                <w:sz w:val="16"/>
                <w:szCs w:val="16"/>
              </w:rPr>
            </w:pPr>
            <w:r>
              <w:rPr>
                <w:rFonts w:ascii="Arial" w:hAnsi="Arial" w:cs="Arial"/>
                <w:sz w:val="16"/>
                <w:szCs w:val="16"/>
              </w:rPr>
              <w:t xml:space="preserve">West Raleigh </w:t>
            </w:r>
            <w:r w:rsidR="005B46C8" w:rsidRPr="0051589B">
              <w:rPr>
                <w:rFonts w:ascii="Arial" w:hAnsi="Arial" w:cs="Arial"/>
                <w:sz w:val="16"/>
                <w:szCs w:val="16"/>
              </w:rPr>
              <w:t>Moundchargers</w:t>
            </w:r>
          </w:p>
        </w:tc>
        <w:tc>
          <w:tcPr>
            <w:tcW w:w="2574" w:type="dxa"/>
            <w:tcBorders>
              <w:left w:val="single" w:sz="4" w:space="0" w:color="auto"/>
              <w:bottom w:val="single" w:sz="4" w:space="0" w:color="auto"/>
              <w:right w:val="single" w:sz="4" w:space="0" w:color="auto"/>
            </w:tcBorders>
          </w:tcPr>
          <w:p w:rsidR="005B46C8" w:rsidRPr="0051589B" w:rsidRDefault="008B59F9">
            <w:pPr>
              <w:jc w:val="center"/>
              <w:rPr>
                <w:rFonts w:ascii="Arial" w:hAnsi="Arial" w:cs="Arial"/>
                <w:i/>
                <w:sz w:val="16"/>
                <w:szCs w:val="16"/>
              </w:rPr>
            </w:pPr>
            <w:r>
              <w:rPr>
                <w:rFonts w:ascii="Arial" w:hAnsi="Arial" w:cs="Arial"/>
                <w:i/>
                <w:sz w:val="16"/>
                <w:szCs w:val="16"/>
              </w:rPr>
              <w:t>Center</w:t>
            </w:r>
            <w:r w:rsidR="00A25EFF" w:rsidRPr="0051589B">
              <w:rPr>
                <w:rFonts w:ascii="Arial" w:hAnsi="Arial" w:cs="Arial"/>
                <w:i/>
                <w:sz w:val="16"/>
                <w:szCs w:val="16"/>
              </w:rPr>
              <w:t xml:space="preserve"> Grove Firebirds</w:t>
            </w:r>
          </w:p>
        </w:tc>
      </w:tr>
    </w:tbl>
    <w:p w:rsidR="005B46C8" w:rsidRDefault="005B46C8"/>
    <w:p w:rsidR="00D346E7" w:rsidRDefault="00E068D1">
      <w:pPr>
        <w:rPr>
          <w:rFonts w:ascii="Arial" w:hAnsi="Arial" w:cs="Arial"/>
          <w:sz w:val="20"/>
        </w:rPr>
      </w:pPr>
      <w:r>
        <w:rPr>
          <w:i/>
          <w:iCs/>
          <w:sz w:val="20"/>
        </w:rPr>
        <w:t>* Hosted or co-hosted league draft</w:t>
      </w:r>
      <w:r>
        <w:rPr>
          <w:rFonts w:ascii="Arial" w:hAnsi="Arial" w:cs="Arial"/>
          <w:sz w:val="20"/>
        </w:rPr>
        <w:t xml:space="preserve"> </w:t>
      </w:r>
      <w:r w:rsidR="00D346E7">
        <w:rPr>
          <w:rFonts w:ascii="Arial" w:hAnsi="Arial" w:cs="Arial"/>
          <w:sz w:val="20"/>
        </w:rPr>
        <w:br w:type="page"/>
      </w:r>
    </w:p>
    <w:p w:rsidR="008373F2" w:rsidRDefault="008373F2" w:rsidP="008373F2">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8373F2" w:rsidRPr="00AD0E2B" w:rsidTr="00D346E7">
        <w:tc>
          <w:tcPr>
            <w:tcW w:w="2430" w:type="dxa"/>
            <w:tcBorders>
              <w:top w:val="single" w:sz="4" w:space="0" w:color="auto"/>
              <w:left w:val="single" w:sz="4" w:space="0" w:color="auto"/>
              <w:right w:val="single" w:sz="4" w:space="0" w:color="auto"/>
            </w:tcBorders>
            <w:shd w:val="clear" w:color="auto" w:fill="F3F3F3"/>
          </w:tcPr>
          <w:p w:rsidR="008373F2" w:rsidRPr="00AD0E2B" w:rsidRDefault="008373F2" w:rsidP="00D346E7">
            <w:pPr>
              <w:jc w:val="center"/>
              <w:rPr>
                <w:rFonts w:ascii="Arial" w:hAnsi="Arial" w:cs="Arial"/>
                <w:b/>
                <w:sz w:val="20"/>
              </w:rPr>
            </w:pPr>
            <w:r w:rsidRPr="00AD0E2B">
              <w:rPr>
                <w:rFonts w:ascii="Arial" w:hAnsi="Arial" w:cs="Arial"/>
                <w:b/>
                <w:sz w:val="20"/>
              </w:rPr>
              <w:t>2006</w:t>
            </w:r>
          </w:p>
        </w:tc>
        <w:tc>
          <w:tcPr>
            <w:tcW w:w="2538" w:type="dxa"/>
            <w:tcBorders>
              <w:top w:val="single" w:sz="4" w:space="0" w:color="auto"/>
              <w:left w:val="single" w:sz="4" w:space="0" w:color="auto"/>
              <w:right w:val="single" w:sz="4" w:space="0" w:color="auto"/>
            </w:tcBorders>
            <w:shd w:val="clear" w:color="auto" w:fill="F3F3F3"/>
          </w:tcPr>
          <w:p w:rsidR="008373F2" w:rsidRPr="00AD0E2B" w:rsidRDefault="00C24269" w:rsidP="00D346E7">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D346E7">
            <w:pPr>
              <w:jc w:val="center"/>
              <w:rPr>
                <w:rFonts w:ascii="Arial" w:hAnsi="Arial" w:cs="Arial"/>
                <w:b/>
                <w:sz w:val="20"/>
              </w:rPr>
            </w:pPr>
            <w:r w:rsidRPr="00AD0E2B">
              <w:rPr>
                <w:rFonts w:ascii="Arial" w:hAnsi="Arial" w:cs="Arial"/>
                <w:b/>
                <w:sz w:val="20"/>
              </w:rPr>
              <w:t>2008</w:t>
            </w:r>
          </w:p>
        </w:tc>
        <w:tc>
          <w:tcPr>
            <w:tcW w:w="2574" w:type="dxa"/>
            <w:tcBorders>
              <w:top w:val="single" w:sz="4" w:space="0" w:color="auto"/>
              <w:left w:val="single" w:sz="4" w:space="0" w:color="auto"/>
              <w:right w:val="single" w:sz="4" w:space="0" w:color="auto"/>
            </w:tcBorders>
            <w:shd w:val="clear" w:color="auto" w:fill="F3F3F3"/>
          </w:tcPr>
          <w:p w:rsidR="008373F2" w:rsidRPr="00AD0E2B" w:rsidRDefault="00674031" w:rsidP="00D346E7">
            <w:pPr>
              <w:jc w:val="center"/>
              <w:rPr>
                <w:rFonts w:ascii="Arial" w:hAnsi="Arial" w:cs="Arial"/>
                <w:b/>
                <w:sz w:val="20"/>
              </w:rPr>
            </w:pPr>
            <w:r w:rsidRPr="00AD0E2B">
              <w:rPr>
                <w:rFonts w:ascii="Arial" w:hAnsi="Arial" w:cs="Arial"/>
                <w:b/>
                <w:sz w:val="20"/>
              </w:rPr>
              <w:t>2009</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Power Rangers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Hickory Scorpions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E</w:t>
            </w:r>
            <w:r w:rsidR="00D346E7">
              <w:rPr>
                <w:rFonts w:ascii="Arial" w:hAnsi="Arial" w:cs="Arial"/>
                <w:sz w:val="16"/>
                <w:szCs w:val="16"/>
              </w:rPr>
              <w:t xml:space="preserve">llicott </w:t>
            </w:r>
            <w:r w:rsidRPr="0051589B">
              <w:rPr>
                <w:rFonts w:ascii="Arial" w:hAnsi="Arial" w:cs="Arial"/>
                <w:sz w:val="16"/>
                <w:szCs w:val="16"/>
              </w:rPr>
              <w:t>C</w:t>
            </w:r>
            <w:r w:rsidR="00D346E7">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Kalamazoo</w:t>
            </w:r>
            <w:r w:rsidR="00A51E7F" w:rsidRPr="0051589B">
              <w:rPr>
                <w:rFonts w:ascii="Arial" w:hAnsi="Arial" w:cs="Arial"/>
                <w:sz w:val="16"/>
                <w:szCs w:val="16"/>
              </w:rPr>
              <w:t xml:space="preserve"> Green Knights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Raleigh</w:t>
            </w:r>
            <w:r w:rsidR="00A51E7F" w:rsidRPr="0051589B">
              <w:rPr>
                <w:rFonts w:ascii="Arial" w:hAnsi="Arial" w:cs="Arial"/>
                <w:sz w:val="16"/>
                <w:szCs w:val="16"/>
              </w:rPr>
              <w:t xml:space="preserve"> Middle Fingers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b/>
                <w:color w:val="CCCC00"/>
                <w:sz w:val="16"/>
                <w:szCs w:val="16"/>
              </w:rPr>
            </w:pPr>
            <w:r w:rsidRPr="0051589B">
              <w:rPr>
                <w:rFonts w:ascii="Arial" w:hAnsi="Arial" w:cs="Arial"/>
                <w:b/>
                <w:color w:val="CCCC00"/>
                <w:sz w:val="16"/>
                <w:szCs w:val="16"/>
              </w:rPr>
              <w:t>Ball Hawks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Apex Alleycats</w:t>
            </w:r>
          </w:p>
        </w:tc>
      </w:tr>
      <w:tr w:rsidR="00A51E7F" w:rsidTr="00D346E7">
        <w:tc>
          <w:tcPr>
            <w:tcW w:w="2430" w:type="dxa"/>
            <w:tcBorders>
              <w:left w:val="single" w:sz="4" w:space="0" w:color="auto"/>
              <w:right w:val="single" w:sz="4" w:space="0" w:color="auto"/>
            </w:tcBorders>
          </w:tcPr>
          <w:p w:rsidR="00A51E7F" w:rsidRPr="0051589B" w:rsidRDefault="00A51E7F" w:rsidP="00D346E7">
            <w:pPr>
              <w:pStyle w:val="Heading3"/>
              <w:rPr>
                <w:b w:val="0"/>
                <w:sz w:val="16"/>
                <w:szCs w:val="16"/>
              </w:rPr>
            </w:pPr>
            <w:r w:rsidRPr="0051589B">
              <w:rPr>
                <w:b w:val="0"/>
                <w:sz w:val="16"/>
                <w:szCs w:val="16"/>
              </w:rPr>
              <w:t>Apex Alleycats</w:t>
            </w:r>
          </w:p>
        </w:tc>
        <w:tc>
          <w:tcPr>
            <w:tcW w:w="253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448"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0F18EF" w:rsidRPr="0051589B">
              <w:rPr>
                <w:rFonts w:ascii="Arial" w:hAnsi="Arial" w:cs="Arial"/>
                <w:sz w:val="16"/>
                <w:szCs w:val="16"/>
              </w:rPr>
              <w:t>*</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Pittsburgh</w:t>
            </w:r>
            <w:r w:rsidR="00A51E7F"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Fostoria Screwballs</w:t>
            </w:r>
          </w:p>
        </w:tc>
      </w:tr>
      <w:tr w:rsidR="00A51E7F" w:rsidTr="00D346E7">
        <w:tc>
          <w:tcPr>
            <w:tcW w:w="2430"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A51E7F" w:rsidRPr="00D346E7" w:rsidRDefault="00D346E7" w:rsidP="00D346E7">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A51E7F" w:rsidRPr="0051589B"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A51E7F"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r>
      <w:tr w:rsidR="00A51E7F" w:rsidTr="00D346E7">
        <w:tc>
          <w:tcPr>
            <w:tcW w:w="2430" w:type="dxa"/>
            <w:tcBorders>
              <w:left w:val="single" w:sz="4" w:space="0" w:color="auto"/>
              <w:right w:val="single" w:sz="4" w:space="0" w:color="auto"/>
            </w:tcBorders>
          </w:tcPr>
          <w:p w:rsidR="00A51E7F" w:rsidRPr="0051589B" w:rsidRDefault="00D346E7" w:rsidP="00D346E7">
            <w:pPr>
              <w:jc w:val="center"/>
              <w:rPr>
                <w:rFonts w:ascii="Arial" w:hAnsi="Arial" w:cs="Arial"/>
                <w:sz w:val="16"/>
                <w:szCs w:val="16"/>
              </w:rPr>
            </w:pPr>
            <w:r>
              <w:rPr>
                <w:rFonts w:ascii="Arial" w:hAnsi="Arial" w:cs="Arial"/>
                <w:sz w:val="16"/>
                <w:szCs w:val="16"/>
              </w:rPr>
              <w:t xml:space="preserve">West Raleigh </w:t>
            </w:r>
            <w:r w:rsidR="00A51E7F" w:rsidRPr="0051589B">
              <w:rPr>
                <w:rFonts w:ascii="Arial" w:hAnsi="Arial" w:cs="Arial"/>
                <w:sz w:val="16"/>
                <w:szCs w:val="16"/>
              </w:rPr>
              <w:t>Moundchargers</w:t>
            </w:r>
          </w:p>
        </w:tc>
        <w:tc>
          <w:tcPr>
            <w:tcW w:w="2538" w:type="dxa"/>
            <w:tcBorders>
              <w:left w:val="single" w:sz="4" w:space="0" w:color="auto"/>
              <w:right w:val="single" w:sz="4" w:space="0" w:color="auto"/>
            </w:tcBorders>
          </w:tcPr>
          <w:p w:rsidR="00A51E7F" w:rsidRPr="0051589B" w:rsidRDefault="00A51E7F" w:rsidP="00D346E7">
            <w:pPr>
              <w:pStyle w:val="Heading4"/>
              <w:rPr>
                <w:sz w:val="16"/>
                <w:szCs w:val="16"/>
              </w:rPr>
            </w:pPr>
            <w:r w:rsidRPr="0051589B">
              <w:rPr>
                <w:sz w:val="16"/>
                <w:szCs w:val="16"/>
              </w:rPr>
              <w:t>Fuquay Nine</w:t>
            </w:r>
          </w:p>
        </w:tc>
        <w:tc>
          <w:tcPr>
            <w:tcW w:w="2448" w:type="dxa"/>
            <w:tcBorders>
              <w:left w:val="single" w:sz="4" w:space="0" w:color="auto"/>
              <w:right w:val="single" w:sz="4" w:space="0" w:color="auto"/>
            </w:tcBorders>
          </w:tcPr>
          <w:p w:rsidR="00A51E7F" w:rsidRPr="0051589B" w:rsidRDefault="00A51E7F"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A51E7F" w:rsidRPr="0051589B" w:rsidRDefault="00674031" w:rsidP="00D346E7">
            <w:pPr>
              <w:jc w:val="center"/>
              <w:rPr>
                <w:rFonts w:ascii="Arial" w:hAnsi="Arial" w:cs="Arial"/>
                <w:sz w:val="16"/>
                <w:szCs w:val="16"/>
              </w:rPr>
            </w:pPr>
            <w:r w:rsidRPr="0051589B">
              <w:rPr>
                <w:rFonts w:ascii="Arial" w:hAnsi="Arial" w:cs="Arial"/>
                <w:sz w:val="16"/>
                <w:szCs w:val="16"/>
              </w:rPr>
              <w:t>Fuquay Nine</w:t>
            </w:r>
          </w:p>
        </w:tc>
      </w:tr>
      <w:tr w:rsidR="00A51E7F" w:rsidTr="00D346E7">
        <w:tc>
          <w:tcPr>
            <w:tcW w:w="2430" w:type="dxa"/>
            <w:tcBorders>
              <w:left w:val="single" w:sz="4" w:space="0" w:color="auto"/>
              <w:right w:val="single" w:sz="4" w:space="0" w:color="auto"/>
            </w:tcBorders>
          </w:tcPr>
          <w:p w:rsidR="00A51E7F" w:rsidRPr="0051589B" w:rsidRDefault="00D346E7" w:rsidP="00D346E7">
            <w:pPr>
              <w:pStyle w:val="Heading4"/>
              <w:rPr>
                <w:sz w:val="16"/>
                <w:szCs w:val="16"/>
              </w:rPr>
            </w:pPr>
            <w:r>
              <w:rPr>
                <w:i w:val="0"/>
                <w:sz w:val="16"/>
                <w:szCs w:val="16"/>
              </w:rPr>
              <w:t>Center</w:t>
            </w:r>
            <w:r w:rsidR="00A51E7F" w:rsidRPr="0051589B">
              <w:rPr>
                <w:i w:val="0"/>
                <w:sz w:val="16"/>
                <w:szCs w:val="16"/>
              </w:rPr>
              <w:t xml:space="preserve"> Grove Firebirds</w:t>
            </w:r>
          </w:p>
        </w:tc>
        <w:tc>
          <w:tcPr>
            <w:tcW w:w="2538" w:type="dxa"/>
            <w:tcBorders>
              <w:left w:val="single" w:sz="4" w:space="0" w:color="auto"/>
              <w:right w:val="single" w:sz="4" w:space="0" w:color="auto"/>
            </w:tcBorders>
          </w:tcPr>
          <w:p w:rsidR="00A51E7F" w:rsidRPr="0051589B" w:rsidRDefault="00A51E7F" w:rsidP="00D346E7">
            <w:pPr>
              <w:pStyle w:val="Heading4"/>
              <w:rPr>
                <w:i w:val="0"/>
                <w:sz w:val="16"/>
                <w:szCs w:val="16"/>
              </w:rPr>
            </w:pPr>
          </w:p>
        </w:tc>
        <w:tc>
          <w:tcPr>
            <w:tcW w:w="2448" w:type="dxa"/>
            <w:tcBorders>
              <w:left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right w:val="single" w:sz="4" w:space="0" w:color="auto"/>
            </w:tcBorders>
          </w:tcPr>
          <w:p w:rsidR="00A51E7F" w:rsidRPr="0051589B" w:rsidRDefault="00D15FA8" w:rsidP="00D346E7">
            <w:pPr>
              <w:jc w:val="center"/>
              <w:rPr>
                <w:rFonts w:ascii="Arial" w:hAnsi="Arial" w:cs="Arial"/>
                <w:i/>
                <w:sz w:val="16"/>
                <w:szCs w:val="16"/>
              </w:rPr>
            </w:pPr>
            <w:r w:rsidRPr="0051589B">
              <w:rPr>
                <w:rFonts w:ascii="Arial" w:hAnsi="Arial" w:cs="Arial"/>
                <w:i/>
                <w:sz w:val="16"/>
                <w:szCs w:val="16"/>
              </w:rPr>
              <w:t>Spivey’s C</w:t>
            </w:r>
            <w:r w:rsidR="000C083F" w:rsidRPr="0051589B">
              <w:rPr>
                <w:rFonts w:ascii="Arial" w:hAnsi="Arial" w:cs="Arial"/>
                <w:i/>
                <w:sz w:val="16"/>
                <w:szCs w:val="16"/>
              </w:rPr>
              <w:t>o</w:t>
            </w:r>
            <w:r w:rsidRPr="0051589B">
              <w:rPr>
                <w:rFonts w:ascii="Arial" w:hAnsi="Arial" w:cs="Arial"/>
                <w:i/>
                <w:sz w:val="16"/>
                <w:szCs w:val="16"/>
              </w:rPr>
              <w:t>r</w:t>
            </w:r>
            <w:r w:rsidR="00D346E7">
              <w:rPr>
                <w:rFonts w:ascii="Arial" w:hAnsi="Arial" w:cs="Arial"/>
                <w:i/>
                <w:sz w:val="16"/>
                <w:szCs w:val="16"/>
              </w:rPr>
              <w:t>ner</w:t>
            </w:r>
            <w:r w:rsidRPr="0051589B">
              <w:rPr>
                <w:rFonts w:ascii="Arial" w:hAnsi="Arial" w:cs="Arial"/>
                <w:i/>
                <w:sz w:val="16"/>
                <w:szCs w:val="16"/>
              </w:rPr>
              <w:t xml:space="preserve"> Knockouts</w:t>
            </w:r>
          </w:p>
        </w:tc>
      </w:tr>
      <w:tr w:rsidR="00A51E7F" w:rsidTr="00D346E7">
        <w:tc>
          <w:tcPr>
            <w:tcW w:w="2430"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
                <w:iCs/>
                <w:sz w:val="16"/>
                <w:szCs w:val="16"/>
              </w:rPr>
            </w:pPr>
            <w:proofErr w:type="spellStart"/>
            <w:r w:rsidRPr="0051589B">
              <w:rPr>
                <w:rFonts w:ascii="Arial" w:hAnsi="Arial" w:cs="Arial"/>
                <w:i/>
                <w:iCs/>
                <w:sz w:val="16"/>
                <w:szCs w:val="16"/>
              </w:rPr>
              <w:t>Bumblin</w:t>
            </w:r>
            <w:proofErr w:type="spellEnd"/>
            <w:r w:rsidRPr="0051589B">
              <w:rPr>
                <w:rFonts w:ascii="Arial" w:hAnsi="Arial" w:cs="Arial"/>
                <w:i/>
                <w:iCs/>
                <w:sz w:val="16"/>
                <w:szCs w:val="16"/>
              </w:rPr>
              <w:t xml:space="preserve">’ </w:t>
            </w:r>
            <w:proofErr w:type="spellStart"/>
            <w:r w:rsidRPr="0051589B">
              <w:rPr>
                <w:rFonts w:ascii="Arial" w:hAnsi="Arial" w:cs="Arial"/>
                <w:i/>
                <w:iCs/>
                <w:sz w:val="16"/>
                <w:szCs w:val="16"/>
              </w:rPr>
              <w:t>Balboni’s</w:t>
            </w:r>
            <w:proofErr w:type="spellEnd"/>
          </w:p>
        </w:tc>
        <w:tc>
          <w:tcPr>
            <w:tcW w:w="253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iCs/>
                <w:sz w:val="16"/>
                <w:szCs w:val="16"/>
              </w:rPr>
            </w:pPr>
          </w:p>
        </w:tc>
        <w:tc>
          <w:tcPr>
            <w:tcW w:w="2448" w:type="dxa"/>
            <w:tcBorders>
              <w:left w:val="single" w:sz="4" w:space="0" w:color="auto"/>
              <w:bottom w:val="single" w:sz="4" w:space="0" w:color="auto"/>
              <w:right w:val="single" w:sz="4" w:space="0" w:color="auto"/>
            </w:tcBorders>
          </w:tcPr>
          <w:p w:rsidR="00A51E7F" w:rsidRPr="0051589B" w:rsidRDefault="00A51E7F" w:rsidP="00D346E7">
            <w:pPr>
              <w:jc w:val="center"/>
              <w:rPr>
                <w:rFonts w:ascii="Arial" w:hAnsi="Arial" w:cs="Arial"/>
                <w:sz w:val="16"/>
                <w:szCs w:val="16"/>
              </w:rPr>
            </w:pPr>
          </w:p>
        </w:tc>
        <w:tc>
          <w:tcPr>
            <w:tcW w:w="2574" w:type="dxa"/>
            <w:tcBorders>
              <w:left w:val="single" w:sz="4" w:space="0" w:color="auto"/>
              <w:bottom w:val="single" w:sz="4" w:space="0" w:color="auto"/>
              <w:right w:val="single" w:sz="4" w:space="0" w:color="auto"/>
            </w:tcBorders>
          </w:tcPr>
          <w:p w:rsidR="00A51E7F" w:rsidRPr="0051589B" w:rsidRDefault="00F16AE0" w:rsidP="00D346E7">
            <w:pPr>
              <w:jc w:val="center"/>
              <w:rPr>
                <w:rFonts w:ascii="Arial" w:hAnsi="Arial" w:cs="Arial"/>
                <w:i/>
                <w:sz w:val="16"/>
                <w:szCs w:val="16"/>
              </w:rPr>
            </w:pPr>
            <w:r w:rsidRPr="0051589B">
              <w:rPr>
                <w:rFonts w:ascii="Arial" w:hAnsi="Arial" w:cs="Arial"/>
                <w:i/>
                <w:sz w:val="16"/>
                <w:szCs w:val="16"/>
              </w:rPr>
              <w:t>Durham Drive-bys</w:t>
            </w:r>
          </w:p>
        </w:tc>
      </w:tr>
    </w:tbl>
    <w:p w:rsidR="000F18EF" w:rsidRDefault="000F18EF"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0F18EF" w:rsidRPr="00AD0E2B" w:rsidTr="00D346E7">
        <w:tc>
          <w:tcPr>
            <w:tcW w:w="2430" w:type="dxa"/>
            <w:tcBorders>
              <w:top w:val="single" w:sz="4" w:space="0" w:color="auto"/>
              <w:left w:val="single" w:sz="4" w:space="0" w:color="auto"/>
              <w:right w:val="single" w:sz="4" w:space="0" w:color="auto"/>
            </w:tcBorders>
            <w:shd w:val="clear" w:color="auto" w:fill="F3F3F3"/>
          </w:tcPr>
          <w:p w:rsidR="000F18EF" w:rsidRPr="00AD0E2B" w:rsidRDefault="000F18EF" w:rsidP="00D346E7">
            <w:pPr>
              <w:jc w:val="center"/>
              <w:rPr>
                <w:rFonts w:ascii="Arial" w:hAnsi="Arial" w:cs="Arial"/>
                <w:b/>
                <w:sz w:val="20"/>
              </w:rPr>
            </w:pPr>
            <w:r>
              <w:rPr>
                <w:rFonts w:ascii="Arial" w:hAnsi="Arial" w:cs="Arial"/>
                <w:b/>
                <w:sz w:val="20"/>
              </w:rPr>
              <w:t>2010</w:t>
            </w:r>
          </w:p>
        </w:tc>
        <w:tc>
          <w:tcPr>
            <w:tcW w:w="253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2012</w:t>
            </w:r>
          </w:p>
        </w:tc>
        <w:tc>
          <w:tcPr>
            <w:tcW w:w="2574" w:type="dxa"/>
            <w:tcBorders>
              <w:top w:val="single" w:sz="4" w:space="0" w:color="auto"/>
              <w:left w:val="single" w:sz="4" w:space="0" w:color="auto"/>
              <w:right w:val="single" w:sz="4" w:space="0" w:color="auto"/>
            </w:tcBorders>
            <w:shd w:val="clear" w:color="auto" w:fill="F3F3F3"/>
          </w:tcPr>
          <w:p w:rsidR="000F18EF" w:rsidRPr="000F18EF" w:rsidRDefault="000F18EF" w:rsidP="00D346E7">
            <w:pPr>
              <w:jc w:val="center"/>
              <w:rPr>
                <w:rFonts w:ascii="Arial" w:hAnsi="Arial" w:cs="Arial"/>
                <w:b/>
                <w:sz w:val="20"/>
              </w:rPr>
            </w:pPr>
            <w:r>
              <w:rPr>
                <w:rFonts w:ascii="Arial" w:hAnsi="Arial" w:cs="Arial"/>
                <w:b/>
                <w:sz w:val="20"/>
              </w:rPr>
              <w:t>2013</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b/>
                <w:color w:val="0000FF"/>
                <w:sz w:val="16"/>
                <w:szCs w:val="16"/>
              </w:rPr>
            </w:pPr>
            <w:r w:rsidRPr="0051589B">
              <w:rPr>
                <w:rFonts w:ascii="Arial" w:hAnsi="Arial" w:cs="Arial"/>
                <w:b/>
                <w:color w:val="0000FF"/>
                <w:sz w:val="16"/>
                <w:szCs w:val="16"/>
              </w:rPr>
              <w:t>Power Rangers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Power Rangers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Hickory Scorpions</w:t>
            </w:r>
          </w:p>
        </w:tc>
        <w:tc>
          <w:tcPr>
            <w:tcW w:w="253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448"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c>
          <w:tcPr>
            <w:tcW w:w="2574" w:type="dxa"/>
            <w:tcBorders>
              <w:left w:val="single" w:sz="4" w:space="0" w:color="auto"/>
              <w:right w:val="single" w:sz="4" w:space="0" w:color="auto"/>
            </w:tcBorders>
          </w:tcPr>
          <w:p w:rsidR="009D6909" w:rsidRPr="0051589B" w:rsidRDefault="009D6909" w:rsidP="00D346E7">
            <w:pPr>
              <w:pStyle w:val="Heading3"/>
              <w:rPr>
                <w:b w:val="0"/>
                <w:sz w:val="16"/>
                <w:szCs w:val="16"/>
              </w:rPr>
            </w:pPr>
            <w:r w:rsidRPr="0051589B">
              <w:rPr>
                <w:b w:val="0"/>
                <w:sz w:val="16"/>
                <w:szCs w:val="16"/>
              </w:rPr>
              <w:t>Hickory Scorpions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r w:rsidR="009D6909" w:rsidRPr="0051589B">
              <w:rPr>
                <w:rFonts w:ascii="Arial" w:hAnsi="Arial" w:cs="Arial"/>
                <w:sz w:val="16"/>
                <w:szCs w:val="16"/>
              </w:rPr>
              <w:t>*</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E</w:t>
            </w:r>
            <w:r>
              <w:rPr>
                <w:rFonts w:ascii="Arial" w:hAnsi="Arial" w:cs="Arial"/>
                <w:sz w:val="16"/>
                <w:szCs w:val="16"/>
              </w:rPr>
              <w:t xml:space="preserve">llicott </w:t>
            </w:r>
            <w:r w:rsidRPr="0051589B">
              <w:rPr>
                <w:rFonts w:ascii="Arial" w:hAnsi="Arial" w:cs="Arial"/>
                <w:sz w:val="16"/>
                <w:szCs w:val="16"/>
              </w:rPr>
              <w:t>C</w:t>
            </w:r>
            <w:r>
              <w:rPr>
                <w:rFonts w:ascii="Arial" w:hAnsi="Arial" w:cs="Arial"/>
                <w:sz w:val="16"/>
                <w:szCs w:val="16"/>
              </w:rPr>
              <w:t>ity</w:t>
            </w:r>
            <w:r w:rsidRPr="0051589B">
              <w:rPr>
                <w:rFonts w:ascii="Arial" w:hAnsi="Arial" w:cs="Arial"/>
                <w:sz w:val="16"/>
                <w:szCs w:val="16"/>
              </w:rPr>
              <w:t xml:space="preserve"> Black Sox</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b/>
                <w:color w:val="0C479D"/>
                <w:sz w:val="16"/>
                <w:szCs w:val="16"/>
              </w:rPr>
            </w:pPr>
            <w:r w:rsidRPr="0051589B">
              <w:rPr>
                <w:rFonts w:ascii="Arial" w:hAnsi="Arial" w:cs="Arial"/>
                <w:b/>
                <w:color w:val="0C479D"/>
                <w:sz w:val="16"/>
                <w:szCs w:val="16"/>
              </w:rPr>
              <w:t>Ral</w:t>
            </w:r>
            <w:r w:rsidR="00D346E7">
              <w:rPr>
                <w:rFonts w:ascii="Arial" w:hAnsi="Arial" w:cs="Arial"/>
                <w:b/>
                <w:color w:val="0C479D"/>
                <w:sz w:val="16"/>
                <w:szCs w:val="16"/>
              </w:rPr>
              <w:t>eigh</w:t>
            </w:r>
            <w:r w:rsidRPr="0051589B">
              <w:rPr>
                <w:rFonts w:ascii="Arial" w:hAnsi="Arial" w:cs="Arial"/>
                <w:b/>
                <w:color w:val="0C479D"/>
                <w:sz w:val="16"/>
                <w:szCs w:val="16"/>
              </w:rPr>
              <w:t xml:space="preserve"> Middle Fingers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Raleigh</w:t>
            </w:r>
            <w:r w:rsidRPr="0051589B">
              <w:rPr>
                <w:rFonts w:ascii="Arial" w:hAnsi="Arial" w:cs="Arial"/>
                <w:sz w:val="16"/>
                <w:szCs w:val="16"/>
              </w:rPr>
              <w:t xml:space="preserve"> Middle Fingers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Ball Hawks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Apex Alleycats</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3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c>
          <w:tcPr>
            <w:tcW w:w="2448"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p>
        </w:tc>
        <w:tc>
          <w:tcPr>
            <w:tcW w:w="2574"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Pr>
                <w:rFonts w:ascii="Arial" w:hAnsi="Arial" w:cs="Arial"/>
                <w:sz w:val="16"/>
                <w:szCs w:val="16"/>
              </w:rPr>
              <w:t>Pittsburgh</w:t>
            </w:r>
            <w:r w:rsidRPr="0051589B">
              <w:rPr>
                <w:rFonts w:ascii="Arial" w:hAnsi="Arial" w:cs="Arial"/>
                <w:sz w:val="16"/>
                <w:szCs w:val="16"/>
              </w:rPr>
              <w:t xml:space="preserve"> Brahma Bulls</w:t>
            </w:r>
            <w:r w:rsidR="009D6909" w:rsidRPr="0051589B">
              <w:rPr>
                <w:rFonts w:ascii="Arial" w:hAnsi="Arial" w:cs="Arial"/>
                <w:sz w:val="16"/>
                <w:szCs w:val="16"/>
              </w:rPr>
              <w:t>*</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Fostoria Screwballs</w:t>
            </w:r>
          </w:p>
        </w:tc>
        <w:tc>
          <w:tcPr>
            <w:tcW w:w="253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proofErr w:type="spellStart"/>
            <w:r w:rsidRPr="0051589B">
              <w:rPr>
                <w:rFonts w:ascii="Arial" w:hAnsi="Arial" w:cs="Arial"/>
                <w:sz w:val="16"/>
                <w:szCs w:val="16"/>
              </w:rPr>
              <w:t>Forstoria</w:t>
            </w:r>
            <w:proofErr w:type="spellEnd"/>
            <w:r w:rsidRPr="0051589B">
              <w:rPr>
                <w:rFonts w:ascii="Arial" w:hAnsi="Arial" w:cs="Arial"/>
                <w:sz w:val="16"/>
                <w:szCs w:val="16"/>
              </w:rPr>
              <w:t xml:space="preserve"> Screwballs</w:t>
            </w:r>
          </w:p>
        </w:tc>
        <w:tc>
          <w:tcPr>
            <w:tcW w:w="2448"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proofErr w:type="spellStart"/>
            <w:r w:rsidRPr="0051589B">
              <w:rPr>
                <w:rFonts w:ascii="Arial" w:hAnsi="Arial" w:cs="Arial"/>
                <w:sz w:val="16"/>
                <w:szCs w:val="16"/>
              </w:rPr>
              <w:t>Forstoria</w:t>
            </w:r>
            <w:proofErr w:type="spellEnd"/>
            <w:r w:rsidRPr="0051589B">
              <w:rPr>
                <w:rFonts w:ascii="Arial" w:hAnsi="Arial" w:cs="Arial"/>
                <w:sz w:val="16"/>
                <w:szCs w:val="16"/>
              </w:rPr>
              <w:t xml:space="preserve"> Screwballs</w:t>
            </w:r>
          </w:p>
        </w:tc>
        <w:tc>
          <w:tcPr>
            <w:tcW w:w="2574"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proofErr w:type="spellStart"/>
            <w:r w:rsidRPr="0051589B">
              <w:rPr>
                <w:rFonts w:ascii="Arial" w:hAnsi="Arial" w:cs="Arial"/>
                <w:sz w:val="16"/>
                <w:szCs w:val="16"/>
              </w:rPr>
              <w:t>Forstoria</w:t>
            </w:r>
            <w:proofErr w:type="spellEnd"/>
            <w:r w:rsidRPr="0051589B">
              <w:rPr>
                <w:rFonts w:ascii="Arial" w:hAnsi="Arial" w:cs="Arial"/>
                <w:sz w:val="16"/>
                <w:szCs w:val="16"/>
              </w:rPr>
              <w:t xml:space="preserve"> Screwballs</w:t>
            </w:r>
          </w:p>
        </w:tc>
      </w:tr>
      <w:tr w:rsidR="009D6909" w:rsidTr="00D346E7">
        <w:tc>
          <w:tcPr>
            <w:tcW w:w="2430" w:type="dxa"/>
            <w:tcBorders>
              <w:left w:val="single" w:sz="4" w:space="0" w:color="auto"/>
              <w:right w:val="single" w:sz="4" w:space="0" w:color="auto"/>
            </w:tcBorders>
          </w:tcPr>
          <w:p w:rsidR="009D6909" w:rsidRPr="00D346E7" w:rsidRDefault="00D346E7" w:rsidP="00D346E7">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9D6909" w:rsidRPr="0051589B" w:rsidRDefault="00D346E7" w:rsidP="00D346E7">
            <w:pPr>
              <w:pStyle w:val="Heading4"/>
              <w:rPr>
                <w:b/>
                <w:i w:val="0"/>
                <w:color w:val="8064A2" w:themeColor="accent4"/>
                <w:sz w:val="16"/>
                <w:szCs w:val="16"/>
              </w:rPr>
            </w:pPr>
            <w:r>
              <w:rPr>
                <w:b/>
                <w:i w:val="0"/>
                <w:color w:val="8064A2" w:themeColor="accent4"/>
                <w:sz w:val="16"/>
                <w:szCs w:val="16"/>
              </w:rPr>
              <w:t xml:space="preserve">West Raleigh </w:t>
            </w:r>
            <w:r w:rsidR="009D6909" w:rsidRPr="0051589B">
              <w:rPr>
                <w:b/>
                <w:i w:val="0"/>
                <w:color w:val="8064A2" w:themeColor="accent4"/>
                <w:sz w:val="16"/>
                <w:szCs w:val="16"/>
              </w:rPr>
              <w:t>Moundchargers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West Raleigh Moundchargers</w:t>
            </w:r>
          </w:p>
        </w:tc>
      </w:tr>
      <w:tr w:rsidR="009D6909" w:rsidTr="00D346E7">
        <w:tc>
          <w:tcPr>
            <w:tcW w:w="2430" w:type="dxa"/>
            <w:tcBorders>
              <w:left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Fuquay Nine</w:t>
            </w:r>
          </w:p>
        </w:tc>
        <w:tc>
          <w:tcPr>
            <w:tcW w:w="253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448" w:type="dxa"/>
            <w:tcBorders>
              <w:left w:val="single" w:sz="4" w:space="0" w:color="auto"/>
              <w:right w:val="single" w:sz="4" w:space="0" w:color="auto"/>
            </w:tcBorders>
          </w:tcPr>
          <w:p w:rsidR="009D6909" w:rsidRPr="0051589B" w:rsidRDefault="009D6909" w:rsidP="00D346E7">
            <w:pPr>
              <w:pStyle w:val="Heading4"/>
              <w:rPr>
                <w:i w:val="0"/>
                <w:sz w:val="16"/>
                <w:szCs w:val="16"/>
              </w:rPr>
            </w:pPr>
            <w:r w:rsidRPr="0051589B">
              <w:rPr>
                <w:i w:val="0"/>
                <w:sz w:val="16"/>
                <w:szCs w:val="16"/>
              </w:rPr>
              <w:t>Fuquay Nine</w:t>
            </w:r>
          </w:p>
        </w:tc>
        <w:tc>
          <w:tcPr>
            <w:tcW w:w="2574" w:type="dxa"/>
            <w:tcBorders>
              <w:left w:val="single" w:sz="4" w:space="0" w:color="auto"/>
              <w:right w:val="single" w:sz="4" w:space="0" w:color="auto"/>
            </w:tcBorders>
          </w:tcPr>
          <w:p w:rsidR="009D6909" w:rsidRPr="0051589B" w:rsidRDefault="009D6909" w:rsidP="00D346E7">
            <w:pPr>
              <w:pStyle w:val="Heading4"/>
              <w:rPr>
                <w:b/>
                <w:i w:val="0"/>
                <w:color w:val="FF0000"/>
                <w:sz w:val="16"/>
                <w:szCs w:val="16"/>
              </w:rPr>
            </w:pPr>
            <w:r w:rsidRPr="0051589B">
              <w:rPr>
                <w:b/>
                <w:i w:val="0"/>
                <w:color w:val="FF0000"/>
                <w:sz w:val="16"/>
                <w:szCs w:val="16"/>
              </w:rPr>
              <w:t>Fuquay Nine</w:t>
            </w:r>
          </w:p>
        </w:tc>
      </w:tr>
      <w:tr w:rsidR="009D6909" w:rsidTr="00D346E7">
        <w:tc>
          <w:tcPr>
            <w:tcW w:w="2430" w:type="dxa"/>
            <w:tcBorders>
              <w:left w:val="single" w:sz="4" w:space="0" w:color="auto"/>
              <w:right w:val="single" w:sz="4" w:space="0" w:color="auto"/>
            </w:tcBorders>
          </w:tcPr>
          <w:p w:rsidR="009D6909" w:rsidRPr="0051589B" w:rsidRDefault="00D346E7" w:rsidP="00D346E7">
            <w:pPr>
              <w:jc w:val="center"/>
              <w:rPr>
                <w:rFonts w:ascii="Arial" w:hAnsi="Arial" w:cs="Arial"/>
                <w:sz w:val="16"/>
                <w:szCs w:val="16"/>
              </w:rPr>
            </w:pPr>
            <w:r w:rsidRPr="0051589B">
              <w:rPr>
                <w:rFonts w:ascii="Arial" w:hAnsi="Arial" w:cs="Arial"/>
                <w:sz w:val="16"/>
                <w:szCs w:val="16"/>
              </w:rPr>
              <w:t>Spivey’s Corner Knockouts</w:t>
            </w:r>
          </w:p>
        </w:tc>
        <w:tc>
          <w:tcPr>
            <w:tcW w:w="253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9D6909" w:rsidRPr="00D346E7" w:rsidRDefault="00D346E7" w:rsidP="00D346E7">
            <w:pPr>
              <w:pStyle w:val="Heading4"/>
              <w:rPr>
                <w:i w:val="0"/>
                <w:sz w:val="16"/>
                <w:szCs w:val="16"/>
              </w:rPr>
            </w:pPr>
            <w:r w:rsidRPr="00D346E7">
              <w:rPr>
                <w:i w:val="0"/>
                <w:sz w:val="16"/>
                <w:szCs w:val="16"/>
              </w:rPr>
              <w:t>Spivey’s Corner Knockouts</w:t>
            </w:r>
          </w:p>
        </w:tc>
      </w:tr>
      <w:tr w:rsidR="009D6909" w:rsidTr="00D346E7">
        <w:tc>
          <w:tcPr>
            <w:tcW w:w="2430"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sz w:val="16"/>
                <w:szCs w:val="16"/>
              </w:rPr>
            </w:pPr>
            <w:r w:rsidRPr="0051589B">
              <w:rPr>
                <w:rFonts w:ascii="Arial" w:hAnsi="Arial" w:cs="Arial"/>
                <w:sz w:val="16"/>
                <w:szCs w:val="16"/>
              </w:rPr>
              <w:t>Durham Drive-bys</w:t>
            </w:r>
          </w:p>
        </w:tc>
        <w:tc>
          <w:tcPr>
            <w:tcW w:w="253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
                <w:iCs/>
                <w:sz w:val="16"/>
                <w:szCs w:val="16"/>
              </w:rPr>
            </w:pPr>
            <w:r w:rsidRPr="0051589B">
              <w:rPr>
                <w:rFonts w:ascii="Arial" w:hAnsi="Arial" w:cs="Arial"/>
                <w:i/>
                <w:iCs/>
                <w:sz w:val="16"/>
                <w:szCs w:val="16"/>
              </w:rPr>
              <w:t>Durham Indians</w:t>
            </w:r>
          </w:p>
        </w:tc>
        <w:tc>
          <w:tcPr>
            <w:tcW w:w="2448"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c>
          <w:tcPr>
            <w:tcW w:w="2574" w:type="dxa"/>
            <w:tcBorders>
              <w:left w:val="single" w:sz="4" w:space="0" w:color="auto"/>
              <w:bottom w:val="single" w:sz="4" w:space="0" w:color="auto"/>
              <w:right w:val="single" w:sz="4" w:space="0" w:color="auto"/>
            </w:tcBorders>
          </w:tcPr>
          <w:p w:rsidR="009D6909" w:rsidRPr="0051589B" w:rsidRDefault="009D6909" w:rsidP="00D346E7">
            <w:pPr>
              <w:jc w:val="center"/>
              <w:rPr>
                <w:rFonts w:ascii="Arial" w:hAnsi="Arial" w:cs="Arial"/>
                <w:iCs/>
                <w:sz w:val="16"/>
                <w:szCs w:val="16"/>
              </w:rPr>
            </w:pPr>
            <w:r w:rsidRPr="0051589B">
              <w:rPr>
                <w:rFonts w:ascii="Arial" w:hAnsi="Arial" w:cs="Arial"/>
                <w:iCs/>
                <w:sz w:val="16"/>
                <w:szCs w:val="16"/>
              </w:rPr>
              <w:t>Durham Indians</w:t>
            </w:r>
          </w:p>
        </w:tc>
      </w:tr>
    </w:tbl>
    <w:p w:rsidR="00C81324" w:rsidRDefault="00C81324" w:rsidP="00D346E7">
      <w:pPr>
        <w:rPr>
          <w:rFonts w:ascii="Arial" w:hAnsi="Arial" w:cs="Arial"/>
          <w:sz w:val="20"/>
        </w:rPr>
      </w:pPr>
    </w:p>
    <w:tbl>
      <w:tblPr>
        <w:tblW w:w="9990" w:type="dxa"/>
        <w:tblInd w:w="-432" w:type="dxa"/>
        <w:tblLayout w:type="fixed"/>
        <w:tblLook w:val="0000" w:firstRow="0" w:lastRow="0" w:firstColumn="0" w:lastColumn="0" w:noHBand="0" w:noVBand="0"/>
      </w:tblPr>
      <w:tblGrid>
        <w:gridCol w:w="2430"/>
        <w:gridCol w:w="2538"/>
        <w:gridCol w:w="2448"/>
        <w:gridCol w:w="2574"/>
      </w:tblGrid>
      <w:tr w:rsidR="00D346E7" w:rsidRPr="00AD0E2B" w:rsidTr="007E79FF">
        <w:tc>
          <w:tcPr>
            <w:tcW w:w="2430" w:type="dxa"/>
            <w:tcBorders>
              <w:top w:val="single" w:sz="4" w:space="0" w:color="auto"/>
              <w:left w:val="single" w:sz="4" w:space="0" w:color="auto"/>
              <w:right w:val="single" w:sz="4" w:space="0" w:color="auto"/>
            </w:tcBorders>
            <w:shd w:val="clear" w:color="auto" w:fill="F3F3F3"/>
          </w:tcPr>
          <w:p w:rsidR="00D346E7" w:rsidRPr="00AD0E2B" w:rsidRDefault="00D346E7" w:rsidP="007E79FF">
            <w:pPr>
              <w:jc w:val="center"/>
              <w:rPr>
                <w:rFonts w:ascii="Arial" w:hAnsi="Arial" w:cs="Arial"/>
                <w:b/>
                <w:sz w:val="20"/>
              </w:rPr>
            </w:pPr>
            <w:r>
              <w:rPr>
                <w:rFonts w:ascii="Arial" w:hAnsi="Arial" w:cs="Arial"/>
                <w:b/>
                <w:sz w:val="20"/>
              </w:rPr>
              <w:t>2014</w:t>
            </w:r>
          </w:p>
        </w:tc>
        <w:tc>
          <w:tcPr>
            <w:tcW w:w="2538"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Pr>
                <w:rFonts w:ascii="Arial" w:hAnsi="Arial" w:cs="Arial"/>
                <w:b/>
                <w:sz w:val="20"/>
              </w:rPr>
              <w:t>2016</w:t>
            </w:r>
          </w:p>
        </w:tc>
        <w:tc>
          <w:tcPr>
            <w:tcW w:w="2574" w:type="dxa"/>
            <w:tcBorders>
              <w:top w:val="single" w:sz="4" w:space="0" w:color="auto"/>
              <w:left w:val="single" w:sz="4" w:space="0" w:color="auto"/>
              <w:right w:val="single" w:sz="4" w:space="0" w:color="auto"/>
            </w:tcBorders>
            <w:shd w:val="clear" w:color="auto" w:fill="F3F3F3"/>
          </w:tcPr>
          <w:p w:rsidR="00D346E7" w:rsidRPr="000F18EF" w:rsidRDefault="00D346E7" w:rsidP="007E79FF">
            <w:pPr>
              <w:jc w:val="center"/>
              <w:rPr>
                <w:rFonts w:ascii="Arial" w:hAnsi="Arial" w:cs="Arial"/>
                <w:b/>
                <w:sz w:val="20"/>
              </w:rPr>
            </w:pPr>
            <w:r>
              <w:rPr>
                <w:rFonts w:ascii="Arial" w:hAnsi="Arial" w:cs="Arial"/>
                <w:b/>
                <w:sz w:val="20"/>
              </w:rPr>
              <w:t>2017</w:t>
            </w:r>
          </w:p>
        </w:tc>
      </w:tr>
      <w:tr w:rsidR="00D346E7" w:rsidTr="007E79FF">
        <w:tc>
          <w:tcPr>
            <w:tcW w:w="2430"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Power Rangers</w:t>
            </w:r>
          </w:p>
        </w:tc>
        <w:tc>
          <w:tcPr>
            <w:tcW w:w="2538" w:type="dxa"/>
            <w:tcBorders>
              <w:left w:val="single" w:sz="4" w:space="0" w:color="auto"/>
              <w:right w:val="single" w:sz="4" w:space="0" w:color="auto"/>
            </w:tcBorders>
          </w:tcPr>
          <w:p w:rsidR="00D346E7" w:rsidRPr="00D346E7" w:rsidRDefault="00E068D1" w:rsidP="007E79FF">
            <w:pPr>
              <w:jc w:val="center"/>
              <w:rPr>
                <w:rFonts w:ascii="Arial" w:hAnsi="Arial" w:cs="Arial"/>
                <w:sz w:val="16"/>
                <w:szCs w:val="16"/>
              </w:rPr>
            </w:pPr>
            <w:r w:rsidRPr="0051589B">
              <w:rPr>
                <w:rFonts w:ascii="Arial" w:hAnsi="Arial" w:cs="Arial"/>
                <w:b/>
                <w:color w:val="0000FF"/>
                <w:sz w:val="16"/>
                <w:szCs w:val="16"/>
              </w:rPr>
              <w:t>Power Rangers</w:t>
            </w:r>
          </w:p>
        </w:tc>
        <w:tc>
          <w:tcPr>
            <w:tcW w:w="244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Power Rangers</w:t>
            </w:r>
          </w:p>
        </w:tc>
        <w:tc>
          <w:tcPr>
            <w:tcW w:w="2574"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p>
        </w:tc>
      </w:tr>
      <w:tr w:rsidR="00D346E7" w:rsidTr="007E79FF">
        <w:tc>
          <w:tcPr>
            <w:tcW w:w="2430"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Hickory Scorpions</w:t>
            </w:r>
          </w:p>
        </w:tc>
        <w:tc>
          <w:tcPr>
            <w:tcW w:w="2538" w:type="dxa"/>
            <w:tcBorders>
              <w:left w:val="single" w:sz="4" w:space="0" w:color="auto"/>
              <w:right w:val="single" w:sz="4" w:space="0" w:color="auto"/>
            </w:tcBorders>
          </w:tcPr>
          <w:p w:rsidR="00D346E7" w:rsidRPr="00D346E7" w:rsidRDefault="00D346E7" w:rsidP="007E79FF">
            <w:pPr>
              <w:pStyle w:val="Heading3"/>
              <w:rPr>
                <w:b w:val="0"/>
                <w:sz w:val="16"/>
                <w:szCs w:val="16"/>
              </w:rPr>
            </w:pPr>
            <w:r w:rsidRPr="00D346E7">
              <w:rPr>
                <w:b w:val="0"/>
                <w:sz w:val="16"/>
                <w:szCs w:val="16"/>
              </w:rPr>
              <w:t>Hickory Scorpions</w:t>
            </w:r>
          </w:p>
        </w:tc>
        <w:tc>
          <w:tcPr>
            <w:tcW w:w="2448" w:type="dxa"/>
            <w:tcBorders>
              <w:left w:val="single" w:sz="4" w:space="0" w:color="auto"/>
              <w:right w:val="single" w:sz="4" w:space="0" w:color="auto"/>
            </w:tcBorders>
          </w:tcPr>
          <w:p w:rsidR="00D346E7" w:rsidRPr="00D346E7" w:rsidRDefault="00D346E7" w:rsidP="007E79FF">
            <w:pPr>
              <w:pStyle w:val="Heading3"/>
              <w:rPr>
                <w:b w:val="0"/>
                <w:sz w:val="16"/>
                <w:szCs w:val="16"/>
              </w:rPr>
            </w:pPr>
            <w:r w:rsidRPr="00D346E7">
              <w:rPr>
                <w:b w:val="0"/>
                <w:sz w:val="16"/>
                <w:szCs w:val="16"/>
              </w:rPr>
              <w:t>Hickory Scorpions*</w:t>
            </w:r>
          </w:p>
        </w:tc>
        <w:tc>
          <w:tcPr>
            <w:tcW w:w="2574" w:type="dxa"/>
            <w:tcBorders>
              <w:left w:val="single" w:sz="4" w:space="0" w:color="auto"/>
              <w:right w:val="single" w:sz="4" w:space="0" w:color="auto"/>
            </w:tcBorders>
          </w:tcPr>
          <w:p w:rsidR="00D346E7" w:rsidRPr="00D346E7" w:rsidRDefault="00D346E7" w:rsidP="007E79FF">
            <w:pPr>
              <w:pStyle w:val="Heading3"/>
              <w:rPr>
                <w:b w:val="0"/>
                <w:sz w:val="16"/>
                <w:szCs w:val="16"/>
              </w:rPr>
            </w:pPr>
          </w:p>
        </w:tc>
      </w:tr>
      <w:tr w:rsidR="00D346E7" w:rsidTr="007E79FF">
        <w:tc>
          <w:tcPr>
            <w:tcW w:w="2430"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Ellicott City Black Sox*</w:t>
            </w:r>
          </w:p>
        </w:tc>
        <w:tc>
          <w:tcPr>
            <w:tcW w:w="253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Ellicott City Black Sox</w:t>
            </w:r>
          </w:p>
        </w:tc>
        <w:tc>
          <w:tcPr>
            <w:tcW w:w="244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Ellicott City Black Sox</w:t>
            </w:r>
          </w:p>
        </w:tc>
        <w:tc>
          <w:tcPr>
            <w:tcW w:w="2574"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p>
        </w:tc>
      </w:tr>
      <w:tr w:rsidR="00D346E7" w:rsidTr="007E79FF">
        <w:tc>
          <w:tcPr>
            <w:tcW w:w="2430"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Raleigh Middle Fingers</w:t>
            </w:r>
          </w:p>
        </w:tc>
        <w:tc>
          <w:tcPr>
            <w:tcW w:w="253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Raleigh Middle Fingers</w:t>
            </w:r>
          </w:p>
        </w:tc>
        <w:tc>
          <w:tcPr>
            <w:tcW w:w="244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51589B">
              <w:rPr>
                <w:rFonts w:ascii="Arial" w:hAnsi="Arial" w:cs="Arial"/>
                <w:b/>
                <w:color w:val="0C479D"/>
                <w:sz w:val="16"/>
                <w:szCs w:val="16"/>
              </w:rPr>
              <w:t>Raleigh Middle Fingers</w:t>
            </w:r>
          </w:p>
        </w:tc>
        <w:tc>
          <w:tcPr>
            <w:tcW w:w="2574"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p>
        </w:tc>
      </w:tr>
      <w:tr w:rsidR="00D346E7" w:rsidTr="007E79FF">
        <w:tc>
          <w:tcPr>
            <w:tcW w:w="2430"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Ball Hawks</w:t>
            </w:r>
          </w:p>
        </w:tc>
        <w:tc>
          <w:tcPr>
            <w:tcW w:w="253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Ball Hawks</w:t>
            </w:r>
          </w:p>
        </w:tc>
        <w:tc>
          <w:tcPr>
            <w:tcW w:w="2448"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r w:rsidRPr="00D346E7">
              <w:rPr>
                <w:rFonts w:ascii="Arial" w:hAnsi="Arial" w:cs="Arial"/>
                <w:sz w:val="16"/>
                <w:szCs w:val="16"/>
              </w:rPr>
              <w:t>Ball Hawks</w:t>
            </w:r>
          </w:p>
        </w:tc>
        <w:tc>
          <w:tcPr>
            <w:tcW w:w="2574" w:type="dxa"/>
            <w:tcBorders>
              <w:left w:val="single" w:sz="4" w:space="0" w:color="auto"/>
              <w:right w:val="single" w:sz="4" w:space="0" w:color="auto"/>
            </w:tcBorders>
          </w:tcPr>
          <w:p w:rsidR="00D346E7" w:rsidRPr="00D346E7" w:rsidRDefault="00D346E7" w:rsidP="007E79FF">
            <w:pPr>
              <w:jc w:val="center"/>
              <w:rPr>
                <w:rFonts w:ascii="Arial" w:hAnsi="Arial" w:cs="Arial"/>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Pittsburgh Brahma Bulls</w:t>
            </w:r>
          </w:p>
        </w:tc>
        <w:tc>
          <w:tcPr>
            <w:tcW w:w="2538"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Pittsburgh Brahma Bulls*</w:t>
            </w:r>
          </w:p>
        </w:tc>
        <w:tc>
          <w:tcPr>
            <w:tcW w:w="2448"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Pittsburgh Brahma Bulls</w:t>
            </w:r>
          </w:p>
        </w:tc>
        <w:tc>
          <w:tcPr>
            <w:tcW w:w="2574"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Fostoria Screwballs</w:t>
            </w:r>
          </w:p>
        </w:tc>
        <w:tc>
          <w:tcPr>
            <w:tcW w:w="2538"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proofErr w:type="spellStart"/>
            <w:r w:rsidRPr="00D346E7">
              <w:rPr>
                <w:rFonts w:ascii="Arial" w:hAnsi="Arial" w:cs="Arial"/>
                <w:sz w:val="16"/>
                <w:szCs w:val="16"/>
              </w:rPr>
              <w:t>Forstoria</w:t>
            </w:r>
            <w:proofErr w:type="spellEnd"/>
            <w:r w:rsidRPr="00D346E7">
              <w:rPr>
                <w:rFonts w:ascii="Arial" w:hAnsi="Arial" w:cs="Arial"/>
                <w:sz w:val="16"/>
                <w:szCs w:val="16"/>
              </w:rPr>
              <w:t xml:space="preserve"> Screwballs</w:t>
            </w:r>
          </w:p>
        </w:tc>
        <w:tc>
          <w:tcPr>
            <w:tcW w:w="2448"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proofErr w:type="spellStart"/>
            <w:r w:rsidRPr="00D346E7">
              <w:rPr>
                <w:rFonts w:ascii="Arial" w:hAnsi="Arial" w:cs="Arial"/>
                <w:sz w:val="16"/>
                <w:szCs w:val="16"/>
              </w:rPr>
              <w:t>Forstoria</w:t>
            </w:r>
            <w:proofErr w:type="spellEnd"/>
            <w:r w:rsidRPr="00D346E7">
              <w:rPr>
                <w:rFonts w:ascii="Arial" w:hAnsi="Arial" w:cs="Arial"/>
                <w:sz w:val="16"/>
                <w:szCs w:val="16"/>
              </w:rPr>
              <w:t xml:space="preserve"> Screwballs</w:t>
            </w:r>
          </w:p>
        </w:tc>
        <w:tc>
          <w:tcPr>
            <w:tcW w:w="2574"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West Raleigh Moundchargers</w:t>
            </w:r>
          </w:p>
        </w:tc>
        <w:tc>
          <w:tcPr>
            <w:tcW w:w="253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West Raleigh Moundchargers</w:t>
            </w:r>
          </w:p>
        </w:tc>
        <w:tc>
          <w:tcPr>
            <w:tcW w:w="244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West Raleigh Moundchargers</w:t>
            </w:r>
          </w:p>
        </w:tc>
        <w:tc>
          <w:tcPr>
            <w:tcW w:w="2574"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51589B">
              <w:rPr>
                <w:rFonts w:ascii="Arial" w:hAnsi="Arial" w:cs="Arial"/>
                <w:b/>
                <w:color w:val="FF0000"/>
                <w:sz w:val="16"/>
                <w:szCs w:val="16"/>
              </w:rPr>
              <w:t>Fuquay Nine</w:t>
            </w:r>
          </w:p>
        </w:tc>
        <w:tc>
          <w:tcPr>
            <w:tcW w:w="253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Fuquay Nine</w:t>
            </w:r>
          </w:p>
        </w:tc>
        <w:tc>
          <w:tcPr>
            <w:tcW w:w="244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Fuquay Nine</w:t>
            </w:r>
          </w:p>
        </w:tc>
        <w:tc>
          <w:tcPr>
            <w:tcW w:w="2574" w:type="dxa"/>
            <w:tcBorders>
              <w:left w:val="single" w:sz="4" w:space="0" w:color="auto"/>
              <w:right w:val="single" w:sz="4" w:space="0" w:color="auto"/>
            </w:tcBorders>
          </w:tcPr>
          <w:p w:rsidR="00E068D1" w:rsidRPr="00D346E7" w:rsidRDefault="00E068D1" w:rsidP="007E79FF">
            <w:pPr>
              <w:pStyle w:val="Heading4"/>
              <w:rPr>
                <w:i w:val="0"/>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7E79FF">
            <w:pPr>
              <w:jc w:val="center"/>
              <w:rPr>
                <w:rFonts w:ascii="Arial" w:hAnsi="Arial" w:cs="Arial"/>
                <w:sz w:val="16"/>
                <w:szCs w:val="16"/>
              </w:rPr>
            </w:pPr>
            <w:r w:rsidRPr="00D346E7">
              <w:rPr>
                <w:rFonts w:ascii="Arial" w:hAnsi="Arial" w:cs="Arial"/>
                <w:sz w:val="16"/>
                <w:szCs w:val="16"/>
              </w:rPr>
              <w:t>Spivey’s Corner Knockouts</w:t>
            </w:r>
          </w:p>
        </w:tc>
        <w:tc>
          <w:tcPr>
            <w:tcW w:w="253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Spivey’s Corner Knockouts</w:t>
            </w:r>
          </w:p>
        </w:tc>
        <w:tc>
          <w:tcPr>
            <w:tcW w:w="2448" w:type="dxa"/>
            <w:tcBorders>
              <w:left w:val="single" w:sz="4" w:space="0" w:color="auto"/>
              <w:right w:val="single" w:sz="4" w:space="0" w:color="auto"/>
            </w:tcBorders>
          </w:tcPr>
          <w:p w:rsidR="00E068D1" w:rsidRPr="00D346E7" w:rsidRDefault="00E068D1" w:rsidP="007E79FF">
            <w:pPr>
              <w:pStyle w:val="Heading4"/>
              <w:rPr>
                <w:i w:val="0"/>
                <w:sz w:val="16"/>
                <w:szCs w:val="16"/>
              </w:rPr>
            </w:pPr>
            <w:r w:rsidRPr="00D346E7">
              <w:rPr>
                <w:i w:val="0"/>
                <w:sz w:val="16"/>
                <w:szCs w:val="16"/>
              </w:rPr>
              <w:t>Spivey’s Corner Knockouts</w:t>
            </w:r>
          </w:p>
        </w:tc>
        <w:tc>
          <w:tcPr>
            <w:tcW w:w="2574" w:type="dxa"/>
            <w:tcBorders>
              <w:left w:val="single" w:sz="4" w:space="0" w:color="auto"/>
              <w:right w:val="single" w:sz="4" w:space="0" w:color="auto"/>
            </w:tcBorders>
          </w:tcPr>
          <w:p w:rsidR="00E068D1" w:rsidRPr="00D346E7" w:rsidRDefault="00E068D1" w:rsidP="007E79FF">
            <w:pPr>
              <w:pStyle w:val="Heading4"/>
              <w:rPr>
                <w:i w:val="0"/>
                <w:sz w:val="16"/>
                <w:szCs w:val="16"/>
              </w:rPr>
            </w:pPr>
          </w:p>
        </w:tc>
      </w:tr>
      <w:tr w:rsidR="00E068D1" w:rsidTr="007E79FF">
        <w:tc>
          <w:tcPr>
            <w:tcW w:w="2430" w:type="dxa"/>
            <w:tcBorders>
              <w:left w:val="single" w:sz="4" w:space="0" w:color="auto"/>
              <w:right w:val="single" w:sz="4" w:space="0" w:color="auto"/>
            </w:tcBorders>
          </w:tcPr>
          <w:p w:rsidR="00E068D1" w:rsidRPr="00D346E7" w:rsidRDefault="00E068D1" w:rsidP="00E068D1">
            <w:pPr>
              <w:jc w:val="center"/>
              <w:rPr>
                <w:rFonts w:ascii="Arial" w:hAnsi="Arial" w:cs="Arial"/>
                <w:sz w:val="16"/>
                <w:szCs w:val="16"/>
              </w:rPr>
            </w:pPr>
            <w:r w:rsidRPr="00D346E7">
              <w:rPr>
                <w:rFonts w:ascii="Arial" w:hAnsi="Arial" w:cs="Arial"/>
                <w:sz w:val="16"/>
                <w:szCs w:val="16"/>
              </w:rPr>
              <w:t xml:space="preserve">Durham </w:t>
            </w:r>
            <w:r>
              <w:rPr>
                <w:rFonts w:ascii="Arial" w:hAnsi="Arial" w:cs="Arial"/>
                <w:sz w:val="16"/>
                <w:szCs w:val="16"/>
              </w:rPr>
              <w:t>Indians</w:t>
            </w:r>
          </w:p>
        </w:tc>
        <w:tc>
          <w:tcPr>
            <w:tcW w:w="2538" w:type="dxa"/>
            <w:tcBorders>
              <w:left w:val="single" w:sz="4" w:space="0" w:color="auto"/>
              <w:right w:val="single" w:sz="4" w:space="0" w:color="auto"/>
            </w:tcBorders>
          </w:tcPr>
          <w:p w:rsidR="00E068D1" w:rsidRPr="00E068D1" w:rsidRDefault="00E068D1" w:rsidP="007E79FF">
            <w:pPr>
              <w:jc w:val="center"/>
              <w:rPr>
                <w:rFonts w:ascii="Arial" w:hAnsi="Arial" w:cs="Arial"/>
                <w:iCs/>
                <w:sz w:val="16"/>
                <w:szCs w:val="16"/>
              </w:rPr>
            </w:pPr>
            <w:r w:rsidRPr="00E068D1">
              <w:rPr>
                <w:rFonts w:ascii="Arial" w:hAnsi="Arial" w:cs="Arial"/>
                <w:iCs/>
                <w:sz w:val="16"/>
                <w:szCs w:val="16"/>
              </w:rPr>
              <w:t>Durham Indians</w:t>
            </w:r>
          </w:p>
        </w:tc>
        <w:tc>
          <w:tcPr>
            <w:tcW w:w="2448" w:type="dxa"/>
            <w:tcBorders>
              <w:left w:val="single" w:sz="4" w:space="0" w:color="auto"/>
              <w:right w:val="single" w:sz="4" w:space="0" w:color="auto"/>
            </w:tcBorders>
          </w:tcPr>
          <w:p w:rsidR="00E068D1" w:rsidRPr="00D346E7" w:rsidRDefault="00E068D1" w:rsidP="007E79FF">
            <w:pPr>
              <w:jc w:val="center"/>
              <w:rPr>
                <w:rFonts w:ascii="Arial" w:hAnsi="Arial" w:cs="Arial"/>
                <w:iCs/>
                <w:sz w:val="16"/>
                <w:szCs w:val="16"/>
              </w:rPr>
            </w:pPr>
            <w:r w:rsidRPr="00D346E7">
              <w:rPr>
                <w:rFonts w:ascii="Arial" w:hAnsi="Arial" w:cs="Arial"/>
                <w:iCs/>
                <w:sz w:val="16"/>
                <w:szCs w:val="16"/>
              </w:rPr>
              <w:t>Durham Indians</w:t>
            </w:r>
          </w:p>
        </w:tc>
        <w:tc>
          <w:tcPr>
            <w:tcW w:w="2574" w:type="dxa"/>
            <w:tcBorders>
              <w:left w:val="single" w:sz="4" w:space="0" w:color="auto"/>
              <w:right w:val="single" w:sz="4" w:space="0" w:color="auto"/>
            </w:tcBorders>
          </w:tcPr>
          <w:p w:rsidR="00E068D1" w:rsidRPr="00D346E7" w:rsidRDefault="00E068D1" w:rsidP="007E79FF">
            <w:pPr>
              <w:pStyle w:val="Heading4"/>
              <w:rPr>
                <w:i w:val="0"/>
                <w:sz w:val="16"/>
                <w:szCs w:val="16"/>
              </w:rPr>
            </w:pPr>
          </w:p>
        </w:tc>
      </w:tr>
      <w:tr w:rsidR="00E068D1" w:rsidTr="007E79FF">
        <w:tc>
          <w:tcPr>
            <w:tcW w:w="2430" w:type="dxa"/>
            <w:tcBorders>
              <w:left w:val="single" w:sz="4" w:space="0" w:color="auto"/>
              <w:bottom w:val="single" w:sz="4" w:space="0" w:color="auto"/>
              <w:right w:val="single" w:sz="4" w:space="0" w:color="auto"/>
            </w:tcBorders>
          </w:tcPr>
          <w:p w:rsidR="00E068D1" w:rsidRPr="00E068D1" w:rsidRDefault="00E068D1" w:rsidP="007E79FF">
            <w:pPr>
              <w:jc w:val="center"/>
              <w:rPr>
                <w:rFonts w:ascii="Arial" w:hAnsi="Arial" w:cs="Arial"/>
                <w:i/>
                <w:sz w:val="16"/>
                <w:szCs w:val="16"/>
              </w:rPr>
            </w:pPr>
            <w:proofErr w:type="spellStart"/>
            <w:r w:rsidRPr="00E068D1">
              <w:rPr>
                <w:rFonts w:ascii="Arial" w:hAnsi="Arial" w:cs="Arial"/>
                <w:i/>
                <w:sz w:val="16"/>
                <w:szCs w:val="16"/>
              </w:rPr>
              <w:t>Mauer</w:t>
            </w:r>
            <w:proofErr w:type="spellEnd"/>
            <w:r w:rsidRPr="00E068D1">
              <w:rPr>
                <w:rFonts w:ascii="Arial" w:hAnsi="Arial" w:cs="Arial"/>
                <w:i/>
                <w:sz w:val="16"/>
                <w:szCs w:val="16"/>
              </w:rPr>
              <w:t xml:space="preserve"> Patch Kids</w:t>
            </w:r>
          </w:p>
        </w:tc>
        <w:tc>
          <w:tcPr>
            <w:tcW w:w="2538" w:type="dxa"/>
            <w:tcBorders>
              <w:left w:val="single" w:sz="4" w:space="0" w:color="auto"/>
              <w:bottom w:val="single" w:sz="4" w:space="0" w:color="auto"/>
              <w:right w:val="single" w:sz="4" w:space="0" w:color="auto"/>
            </w:tcBorders>
          </w:tcPr>
          <w:p w:rsidR="00E068D1" w:rsidRPr="00E068D1" w:rsidRDefault="00E068D1" w:rsidP="007E79FF">
            <w:pPr>
              <w:jc w:val="center"/>
              <w:rPr>
                <w:rFonts w:ascii="Arial" w:hAnsi="Arial" w:cs="Arial"/>
                <w:iCs/>
                <w:sz w:val="16"/>
                <w:szCs w:val="16"/>
              </w:rPr>
            </w:pPr>
            <w:proofErr w:type="spellStart"/>
            <w:r w:rsidRPr="00E068D1">
              <w:rPr>
                <w:rFonts w:ascii="Arial" w:hAnsi="Arial" w:cs="Arial"/>
                <w:iCs/>
                <w:sz w:val="16"/>
                <w:szCs w:val="16"/>
              </w:rPr>
              <w:t>Mauer</w:t>
            </w:r>
            <w:proofErr w:type="spellEnd"/>
            <w:r w:rsidRPr="00E068D1">
              <w:rPr>
                <w:rFonts w:ascii="Arial" w:hAnsi="Arial" w:cs="Arial"/>
                <w:iCs/>
                <w:sz w:val="16"/>
                <w:szCs w:val="16"/>
              </w:rPr>
              <w:t xml:space="preserve"> Patch Kids</w:t>
            </w:r>
          </w:p>
        </w:tc>
        <w:tc>
          <w:tcPr>
            <w:tcW w:w="2448" w:type="dxa"/>
            <w:tcBorders>
              <w:left w:val="single" w:sz="4" w:space="0" w:color="auto"/>
              <w:bottom w:val="single" w:sz="4" w:space="0" w:color="auto"/>
              <w:right w:val="single" w:sz="4" w:space="0" w:color="auto"/>
            </w:tcBorders>
          </w:tcPr>
          <w:p w:rsidR="00E068D1" w:rsidRPr="00D346E7" w:rsidRDefault="00E068D1" w:rsidP="007E79FF">
            <w:pPr>
              <w:jc w:val="center"/>
              <w:rPr>
                <w:rFonts w:ascii="Arial" w:hAnsi="Arial" w:cs="Arial"/>
                <w:iCs/>
                <w:sz w:val="16"/>
                <w:szCs w:val="16"/>
              </w:rPr>
            </w:pPr>
            <w:proofErr w:type="spellStart"/>
            <w:r>
              <w:rPr>
                <w:rFonts w:ascii="Arial" w:hAnsi="Arial" w:cs="Arial"/>
                <w:iCs/>
                <w:sz w:val="16"/>
                <w:szCs w:val="16"/>
              </w:rPr>
              <w:t>Mauer</w:t>
            </w:r>
            <w:proofErr w:type="spellEnd"/>
            <w:r>
              <w:rPr>
                <w:rFonts w:ascii="Arial" w:hAnsi="Arial" w:cs="Arial"/>
                <w:iCs/>
                <w:sz w:val="16"/>
                <w:szCs w:val="16"/>
              </w:rPr>
              <w:t xml:space="preserve"> Patch Kids</w:t>
            </w:r>
          </w:p>
        </w:tc>
        <w:tc>
          <w:tcPr>
            <w:tcW w:w="2574" w:type="dxa"/>
            <w:tcBorders>
              <w:left w:val="single" w:sz="4" w:space="0" w:color="auto"/>
              <w:bottom w:val="single" w:sz="4" w:space="0" w:color="auto"/>
              <w:right w:val="single" w:sz="4" w:space="0" w:color="auto"/>
            </w:tcBorders>
          </w:tcPr>
          <w:p w:rsidR="00E068D1" w:rsidRPr="00D346E7" w:rsidRDefault="00E068D1" w:rsidP="007E79FF">
            <w:pPr>
              <w:jc w:val="center"/>
              <w:rPr>
                <w:rFonts w:ascii="Arial" w:hAnsi="Arial" w:cs="Arial"/>
                <w:iCs/>
                <w:sz w:val="16"/>
                <w:szCs w:val="16"/>
              </w:rPr>
            </w:pPr>
          </w:p>
        </w:tc>
      </w:tr>
    </w:tbl>
    <w:p w:rsidR="00D346E7" w:rsidRDefault="00D346E7" w:rsidP="00D346E7">
      <w:pPr>
        <w:rPr>
          <w:rFonts w:ascii="Arial" w:hAnsi="Arial" w:cs="Arial"/>
          <w:sz w:val="20"/>
        </w:rPr>
      </w:pPr>
    </w:p>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2790"/>
        <w:gridCol w:w="4050"/>
        <w:gridCol w:w="3420"/>
      </w:tblGrid>
      <w:tr w:rsidR="008B2236" w:rsidRPr="00226CF2" w:rsidTr="00C77296">
        <w:tc>
          <w:tcPr>
            <w:tcW w:w="27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405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42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C77296">
        <w:tc>
          <w:tcPr>
            <w:tcW w:w="2790" w:type="dxa"/>
          </w:tcPr>
          <w:p w:rsidR="008B2236" w:rsidRPr="00226CF2" w:rsidRDefault="008B2236" w:rsidP="00B31D64">
            <w:pPr>
              <w:pStyle w:val="BodyText"/>
              <w:rPr>
                <w:szCs w:val="20"/>
              </w:rPr>
            </w:pPr>
            <w:r w:rsidRPr="00226CF2">
              <w:rPr>
                <w:szCs w:val="20"/>
              </w:rPr>
              <w:t>Tampico Trauma</w:t>
            </w:r>
          </w:p>
        </w:tc>
        <w:tc>
          <w:tcPr>
            <w:tcW w:w="4050" w:type="dxa"/>
          </w:tcPr>
          <w:p w:rsidR="008B2236" w:rsidRPr="00226CF2" w:rsidRDefault="008B2236" w:rsidP="00BD5663">
            <w:pPr>
              <w:pStyle w:val="BodyText"/>
              <w:rPr>
                <w:szCs w:val="20"/>
              </w:rPr>
            </w:pPr>
            <w:r w:rsidRPr="00226CF2">
              <w:rPr>
                <w:szCs w:val="20"/>
              </w:rPr>
              <w:t>Clay Lowman</w:t>
            </w:r>
          </w:p>
        </w:tc>
        <w:tc>
          <w:tcPr>
            <w:tcW w:w="3420" w:type="dxa"/>
          </w:tcPr>
          <w:p w:rsidR="008B2236" w:rsidRPr="00226CF2" w:rsidRDefault="008B2236" w:rsidP="0053080E">
            <w:pPr>
              <w:pStyle w:val="BodyText"/>
              <w:rPr>
                <w:szCs w:val="20"/>
              </w:rPr>
            </w:pPr>
            <w:r w:rsidRPr="00226CF2">
              <w:rPr>
                <w:szCs w:val="20"/>
              </w:rPr>
              <w:t>1994-1999</w:t>
            </w:r>
          </w:p>
        </w:tc>
      </w:tr>
      <w:tr w:rsidR="008B2236" w:rsidTr="00C77296">
        <w:tc>
          <w:tcPr>
            <w:tcW w:w="2790" w:type="dxa"/>
          </w:tcPr>
          <w:p w:rsidR="008B2236" w:rsidRPr="00226CF2" w:rsidRDefault="008B2236" w:rsidP="00B31D64">
            <w:pPr>
              <w:pStyle w:val="BodyText"/>
              <w:rPr>
                <w:szCs w:val="20"/>
              </w:rPr>
            </w:pPr>
            <w:r w:rsidRPr="00226CF2">
              <w:rPr>
                <w:szCs w:val="20"/>
              </w:rPr>
              <w:t>Grim Reapers</w:t>
            </w:r>
          </w:p>
        </w:tc>
        <w:tc>
          <w:tcPr>
            <w:tcW w:w="4050" w:type="dxa"/>
          </w:tcPr>
          <w:p w:rsidR="008B2236" w:rsidRPr="00226CF2" w:rsidRDefault="008B2236" w:rsidP="005844B2">
            <w:pPr>
              <w:pStyle w:val="BodyText"/>
              <w:rPr>
                <w:szCs w:val="20"/>
              </w:rPr>
            </w:pPr>
            <w:r w:rsidRPr="00226CF2">
              <w:rPr>
                <w:szCs w:val="20"/>
              </w:rPr>
              <w:t>Ernest Shephard</w:t>
            </w:r>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Comeback Johnnies</w:t>
            </w:r>
          </w:p>
        </w:tc>
        <w:tc>
          <w:tcPr>
            <w:tcW w:w="4050" w:type="dxa"/>
          </w:tcPr>
          <w:p w:rsidR="008B2236" w:rsidRPr="00226CF2" w:rsidRDefault="008B2236" w:rsidP="00BD5663">
            <w:pPr>
              <w:pStyle w:val="BodyText"/>
              <w:rPr>
                <w:szCs w:val="20"/>
              </w:rPr>
            </w:pPr>
            <w:r w:rsidRPr="00226CF2">
              <w:rPr>
                <w:szCs w:val="20"/>
              </w:rPr>
              <w:t>Jeff Kranich</w:t>
            </w:r>
          </w:p>
        </w:tc>
        <w:tc>
          <w:tcPr>
            <w:tcW w:w="342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14:anchorId="446152CF" wp14:editId="64B29E52">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FC1158" w:rsidTr="00C77296">
        <w:tc>
          <w:tcPr>
            <w:tcW w:w="2790" w:type="dxa"/>
          </w:tcPr>
          <w:p w:rsidR="00FC1158" w:rsidRPr="00226CF2" w:rsidRDefault="00FC1158" w:rsidP="00FC1158">
            <w:pPr>
              <w:pStyle w:val="BodyText"/>
              <w:rPr>
                <w:i/>
                <w:color w:val="FF0000"/>
                <w:szCs w:val="20"/>
              </w:rPr>
            </w:pPr>
            <w:r w:rsidRPr="00226CF2">
              <w:rPr>
                <w:i/>
                <w:color w:val="FF0000"/>
                <w:szCs w:val="20"/>
              </w:rPr>
              <w:t>?</w:t>
            </w:r>
          </w:p>
        </w:tc>
        <w:tc>
          <w:tcPr>
            <w:tcW w:w="4050" w:type="dxa"/>
          </w:tcPr>
          <w:p w:rsidR="00FC1158" w:rsidRPr="00226CF2" w:rsidRDefault="00FC1158" w:rsidP="00BD5663">
            <w:pPr>
              <w:pStyle w:val="BodyText"/>
              <w:rPr>
                <w:szCs w:val="20"/>
              </w:rPr>
            </w:pPr>
            <w:r w:rsidRPr="00226CF2">
              <w:rPr>
                <w:szCs w:val="20"/>
              </w:rPr>
              <w:t>Ricky Thomas</w:t>
            </w:r>
          </w:p>
        </w:tc>
        <w:tc>
          <w:tcPr>
            <w:tcW w:w="3420" w:type="dxa"/>
          </w:tcPr>
          <w:p w:rsidR="00FC1158" w:rsidRPr="00226CF2" w:rsidRDefault="00FC1158" w:rsidP="008B2236">
            <w:pPr>
              <w:pStyle w:val="BodyText"/>
              <w:rPr>
                <w:szCs w:val="20"/>
              </w:rPr>
            </w:pPr>
            <w:r>
              <w:rPr>
                <w:szCs w:val="20"/>
              </w:rPr>
              <w:t>1994</w:t>
            </w:r>
          </w:p>
        </w:tc>
      </w:tr>
      <w:tr w:rsidR="008B2236" w:rsidTr="00C77296">
        <w:tc>
          <w:tcPr>
            <w:tcW w:w="2790" w:type="dxa"/>
          </w:tcPr>
          <w:p w:rsidR="008B2236" w:rsidRPr="00226CF2" w:rsidRDefault="008B2236" w:rsidP="00B31D64">
            <w:pPr>
              <w:pStyle w:val="BodyText"/>
              <w:rPr>
                <w:szCs w:val="20"/>
              </w:rPr>
            </w:pPr>
            <w:r w:rsidRPr="00226CF2">
              <w:rPr>
                <w:szCs w:val="20"/>
              </w:rPr>
              <w:t>Silver Creek Scull Crushers</w:t>
            </w:r>
          </w:p>
        </w:tc>
        <w:tc>
          <w:tcPr>
            <w:tcW w:w="4050" w:type="dxa"/>
          </w:tcPr>
          <w:p w:rsidR="00C77296" w:rsidRPr="00226CF2" w:rsidRDefault="00C77296" w:rsidP="00BD5663">
            <w:pPr>
              <w:pStyle w:val="BodyText"/>
              <w:rPr>
                <w:szCs w:val="20"/>
              </w:rPr>
            </w:pPr>
            <w:r w:rsidRPr="00226CF2">
              <w:rPr>
                <w:szCs w:val="20"/>
              </w:rPr>
              <w:t>Ricky Thomas</w:t>
            </w:r>
          </w:p>
        </w:tc>
        <w:tc>
          <w:tcPr>
            <w:tcW w:w="3420" w:type="dxa"/>
          </w:tcPr>
          <w:p w:rsidR="008B2236" w:rsidRPr="00226CF2" w:rsidRDefault="008B2236" w:rsidP="008B2236">
            <w:pPr>
              <w:pStyle w:val="BodyText"/>
              <w:rPr>
                <w:szCs w:val="20"/>
              </w:rPr>
            </w:pPr>
            <w:r w:rsidRPr="00226CF2">
              <w:rPr>
                <w:szCs w:val="20"/>
              </w:rPr>
              <w:t>2000-2002</w:t>
            </w:r>
          </w:p>
        </w:tc>
      </w:tr>
      <w:tr w:rsidR="008B2236" w:rsidTr="00C77296">
        <w:tc>
          <w:tcPr>
            <w:tcW w:w="2790" w:type="dxa"/>
          </w:tcPr>
          <w:p w:rsidR="008B2236" w:rsidRPr="00226CF2" w:rsidRDefault="008B2236" w:rsidP="00B31D64">
            <w:pPr>
              <w:pStyle w:val="BodyText"/>
              <w:rPr>
                <w:szCs w:val="20"/>
              </w:rPr>
            </w:pPr>
            <w:r w:rsidRPr="00226CF2">
              <w:rPr>
                <w:szCs w:val="20"/>
              </w:rPr>
              <w:t>Camel Toes</w:t>
            </w:r>
          </w:p>
        </w:tc>
        <w:tc>
          <w:tcPr>
            <w:tcW w:w="4050" w:type="dxa"/>
          </w:tcPr>
          <w:p w:rsidR="008B2236" w:rsidRPr="00226CF2" w:rsidRDefault="008B2236" w:rsidP="00BD5663">
            <w:pPr>
              <w:pStyle w:val="BodyText"/>
              <w:rPr>
                <w:i/>
                <w:color w:val="FF0000"/>
                <w:szCs w:val="20"/>
              </w:rPr>
            </w:pPr>
            <w:r w:rsidRPr="00226CF2">
              <w:rPr>
                <w:i/>
                <w:color w:val="FF0000"/>
                <w:szCs w:val="20"/>
              </w:rPr>
              <w:t>?</w:t>
            </w:r>
          </w:p>
        </w:tc>
        <w:tc>
          <w:tcPr>
            <w:tcW w:w="3420" w:type="dxa"/>
          </w:tcPr>
          <w:p w:rsidR="008B2236" w:rsidRPr="00226CF2" w:rsidRDefault="008B2236" w:rsidP="00BD5663">
            <w:pPr>
              <w:pStyle w:val="BodyText"/>
              <w:rPr>
                <w:szCs w:val="20"/>
              </w:rPr>
            </w:pPr>
            <w:r w:rsidRPr="00226CF2">
              <w:rPr>
                <w:szCs w:val="20"/>
              </w:rPr>
              <w:t>1995</w:t>
            </w:r>
          </w:p>
        </w:tc>
      </w:tr>
      <w:tr w:rsidR="00FC1158" w:rsidTr="00C77296">
        <w:tc>
          <w:tcPr>
            <w:tcW w:w="2790" w:type="dxa"/>
          </w:tcPr>
          <w:p w:rsidR="00FC1158" w:rsidRPr="00226CF2" w:rsidRDefault="00FC1158" w:rsidP="00B31D64">
            <w:pPr>
              <w:pStyle w:val="BodyText"/>
              <w:rPr>
                <w:szCs w:val="20"/>
              </w:rPr>
            </w:pPr>
            <w:proofErr w:type="spellStart"/>
            <w:r w:rsidRPr="00226CF2">
              <w:rPr>
                <w:szCs w:val="20"/>
              </w:rPr>
              <w:t>Gameball</w:t>
            </w:r>
            <w:proofErr w:type="spellEnd"/>
            <w:r w:rsidRPr="00226CF2">
              <w:rPr>
                <w:szCs w:val="20"/>
              </w:rPr>
              <w:t xml:space="preserve"> Boys</w:t>
            </w:r>
          </w:p>
        </w:tc>
        <w:tc>
          <w:tcPr>
            <w:tcW w:w="4050" w:type="dxa"/>
          </w:tcPr>
          <w:p w:rsidR="00FC1158" w:rsidRPr="00226CF2" w:rsidRDefault="00FC1158" w:rsidP="008B59F9">
            <w:pPr>
              <w:pStyle w:val="BodyText"/>
              <w:rPr>
                <w:szCs w:val="20"/>
              </w:rPr>
            </w:pPr>
            <w:r w:rsidRPr="00226CF2">
              <w:rPr>
                <w:szCs w:val="20"/>
              </w:rPr>
              <w:t>Bruce King</w:t>
            </w:r>
          </w:p>
        </w:tc>
        <w:tc>
          <w:tcPr>
            <w:tcW w:w="3420" w:type="dxa"/>
          </w:tcPr>
          <w:p w:rsidR="00FC1158" w:rsidRPr="00226CF2" w:rsidRDefault="00FC1158" w:rsidP="00BD5663">
            <w:pPr>
              <w:pStyle w:val="BodyText"/>
              <w:rPr>
                <w:szCs w:val="20"/>
              </w:rPr>
            </w:pPr>
            <w:r>
              <w:rPr>
                <w:szCs w:val="20"/>
              </w:rPr>
              <w:t>1995</w:t>
            </w:r>
          </w:p>
        </w:tc>
      </w:tr>
      <w:tr w:rsidR="008B2236" w:rsidTr="00C77296">
        <w:tc>
          <w:tcPr>
            <w:tcW w:w="2790" w:type="dxa"/>
          </w:tcPr>
          <w:p w:rsidR="008B2236" w:rsidRPr="00226CF2" w:rsidRDefault="008B2236" w:rsidP="00B31D64">
            <w:pPr>
              <w:pStyle w:val="BodyText"/>
              <w:rPr>
                <w:szCs w:val="20"/>
              </w:rPr>
            </w:pPr>
            <w:r w:rsidRPr="00226CF2">
              <w:rPr>
                <w:szCs w:val="20"/>
              </w:rPr>
              <w:t>Kalamazoo Green Knights</w:t>
            </w:r>
          </w:p>
        </w:tc>
        <w:tc>
          <w:tcPr>
            <w:tcW w:w="4050" w:type="dxa"/>
          </w:tcPr>
          <w:p w:rsidR="008B59F9" w:rsidRPr="00226CF2" w:rsidRDefault="008B59F9" w:rsidP="008B59F9">
            <w:pPr>
              <w:pStyle w:val="BodyText"/>
              <w:rPr>
                <w:szCs w:val="20"/>
              </w:rPr>
            </w:pPr>
            <w:r w:rsidRPr="00226CF2">
              <w:rPr>
                <w:szCs w:val="20"/>
              </w:rPr>
              <w:t>Bruce King</w:t>
            </w:r>
            <w:r>
              <w:rPr>
                <w:szCs w:val="20"/>
              </w:rPr>
              <w:t xml:space="preserve"> and </w:t>
            </w:r>
            <w:r w:rsidRPr="00226CF2">
              <w:rPr>
                <w:szCs w:val="20"/>
              </w:rPr>
              <w:t>Zack Kirby</w:t>
            </w:r>
          </w:p>
        </w:tc>
        <w:tc>
          <w:tcPr>
            <w:tcW w:w="3420" w:type="dxa"/>
          </w:tcPr>
          <w:p w:rsidR="008B2236" w:rsidRPr="00226CF2" w:rsidRDefault="008B2236" w:rsidP="00BD5663">
            <w:pPr>
              <w:pStyle w:val="BodyText"/>
              <w:rPr>
                <w:szCs w:val="20"/>
              </w:rPr>
            </w:pPr>
            <w:r w:rsidRPr="00226CF2">
              <w:rPr>
                <w:szCs w:val="20"/>
              </w:rPr>
              <w:t>1996-2006</w:t>
            </w:r>
          </w:p>
        </w:tc>
      </w:tr>
      <w:tr w:rsidR="008B2236" w:rsidTr="00C77296">
        <w:tc>
          <w:tcPr>
            <w:tcW w:w="2790" w:type="dxa"/>
          </w:tcPr>
          <w:p w:rsidR="008B2236" w:rsidRPr="00226CF2" w:rsidRDefault="008B2236" w:rsidP="00B31D64">
            <w:pPr>
              <w:pStyle w:val="BodyText"/>
              <w:rPr>
                <w:szCs w:val="20"/>
              </w:rPr>
            </w:pPr>
            <w:r w:rsidRPr="00226CF2">
              <w:rPr>
                <w:szCs w:val="20"/>
              </w:rPr>
              <w:t>Clemmons Cougars</w:t>
            </w:r>
          </w:p>
        </w:tc>
        <w:tc>
          <w:tcPr>
            <w:tcW w:w="4050" w:type="dxa"/>
          </w:tcPr>
          <w:p w:rsidR="008B2236" w:rsidRPr="00226CF2" w:rsidRDefault="008B2236" w:rsidP="00BD5663">
            <w:pPr>
              <w:pStyle w:val="BodyText"/>
              <w:rPr>
                <w:szCs w:val="20"/>
              </w:rPr>
            </w:pPr>
            <w:r w:rsidRPr="00226CF2">
              <w:rPr>
                <w:szCs w:val="20"/>
              </w:rPr>
              <w:t>Chuck Scruggs</w:t>
            </w:r>
          </w:p>
        </w:tc>
        <w:tc>
          <w:tcPr>
            <w:tcW w:w="3420" w:type="dxa"/>
          </w:tcPr>
          <w:p w:rsidR="008B2236" w:rsidRPr="00226CF2" w:rsidRDefault="008B2236" w:rsidP="00BD5663">
            <w:pPr>
              <w:pStyle w:val="BodyText"/>
              <w:rPr>
                <w:szCs w:val="20"/>
              </w:rPr>
            </w:pPr>
            <w:r w:rsidRPr="00226CF2">
              <w:rPr>
                <w:szCs w:val="20"/>
              </w:rPr>
              <w:t>1997-2005</w:t>
            </w:r>
          </w:p>
        </w:tc>
      </w:tr>
      <w:tr w:rsidR="008B2236" w:rsidTr="00C77296">
        <w:tc>
          <w:tcPr>
            <w:tcW w:w="2790" w:type="dxa"/>
          </w:tcPr>
          <w:p w:rsidR="008B2236" w:rsidRPr="00226CF2" w:rsidRDefault="008B2236" w:rsidP="00B31D64">
            <w:pPr>
              <w:pStyle w:val="BodyText"/>
              <w:rPr>
                <w:szCs w:val="20"/>
              </w:rPr>
            </w:pPr>
            <w:r w:rsidRPr="00226CF2">
              <w:rPr>
                <w:szCs w:val="20"/>
              </w:rPr>
              <w:t>Center Grove Firebirds</w:t>
            </w:r>
          </w:p>
        </w:tc>
        <w:tc>
          <w:tcPr>
            <w:tcW w:w="405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420" w:type="dxa"/>
          </w:tcPr>
          <w:p w:rsidR="008B2236" w:rsidRPr="00226CF2" w:rsidRDefault="008B2236" w:rsidP="00BD5663">
            <w:pPr>
              <w:pStyle w:val="BodyText"/>
              <w:rPr>
                <w:szCs w:val="20"/>
              </w:rPr>
            </w:pPr>
            <w:r w:rsidRPr="00226CF2">
              <w:rPr>
                <w:szCs w:val="20"/>
              </w:rPr>
              <w:t>2005-2006</w:t>
            </w:r>
          </w:p>
        </w:tc>
      </w:tr>
      <w:tr w:rsidR="008B2236" w:rsidTr="00C77296">
        <w:tc>
          <w:tcPr>
            <w:tcW w:w="2790" w:type="dxa"/>
          </w:tcPr>
          <w:p w:rsidR="008B2236" w:rsidRPr="00226CF2" w:rsidRDefault="008B2236" w:rsidP="00B31D64">
            <w:pPr>
              <w:pStyle w:val="BodyText"/>
              <w:rPr>
                <w:szCs w:val="20"/>
              </w:rPr>
            </w:pPr>
            <w:r w:rsidRPr="00226CF2">
              <w:rPr>
                <w:szCs w:val="20"/>
              </w:rPr>
              <w:t>Longball Lobos</w:t>
            </w:r>
          </w:p>
        </w:tc>
        <w:tc>
          <w:tcPr>
            <w:tcW w:w="4050" w:type="dxa"/>
          </w:tcPr>
          <w:p w:rsidR="008B2236" w:rsidRPr="00226CF2" w:rsidRDefault="008B2236" w:rsidP="00BD5663">
            <w:pPr>
              <w:pStyle w:val="BodyText"/>
              <w:rPr>
                <w:szCs w:val="20"/>
              </w:rPr>
            </w:pPr>
            <w:r w:rsidRPr="00226CF2">
              <w:rPr>
                <w:szCs w:val="20"/>
              </w:rPr>
              <w:t>Bo Hobbs</w:t>
            </w:r>
          </w:p>
        </w:tc>
        <w:tc>
          <w:tcPr>
            <w:tcW w:w="3420" w:type="dxa"/>
          </w:tcPr>
          <w:p w:rsidR="008B2236" w:rsidRPr="00226CF2" w:rsidRDefault="008B2236" w:rsidP="00BD5663">
            <w:pPr>
              <w:pStyle w:val="BodyText"/>
              <w:rPr>
                <w:szCs w:val="20"/>
              </w:rPr>
            </w:pPr>
            <w:r w:rsidRPr="00226CF2">
              <w:rPr>
                <w:szCs w:val="20"/>
              </w:rPr>
              <w:t>2000-2001, 2003-2004</w:t>
            </w:r>
          </w:p>
        </w:tc>
      </w:tr>
      <w:tr w:rsidR="008B2236" w:rsidTr="00C77296">
        <w:tc>
          <w:tcPr>
            <w:tcW w:w="2790" w:type="dxa"/>
          </w:tcPr>
          <w:p w:rsidR="008B2236" w:rsidRPr="00226CF2" w:rsidRDefault="008B2236" w:rsidP="00B31D64">
            <w:pPr>
              <w:pStyle w:val="BodyText"/>
              <w:rPr>
                <w:szCs w:val="20"/>
              </w:rPr>
            </w:pPr>
            <w:r w:rsidRPr="00226CF2">
              <w:rPr>
                <w:szCs w:val="20"/>
              </w:rPr>
              <w:t>Barry’s Big Boys</w:t>
            </w:r>
          </w:p>
        </w:tc>
        <w:tc>
          <w:tcPr>
            <w:tcW w:w="4050" w:type="dxa"/>
          </w:tcPr>
          <w:p w:rsidR="008B2236" w:rsidRPr="00226CF2" w:rsidRDefault="008B2236" w:rsidP="00BD5663">
            <w:pPr>
              <w:pStyle w:val="BodyText"/>
              <w:rPr>
                <w:szCs w:val="20"/>
              </w:rPr>
            </w:pPr>
            <w:r w:rsidRPr="00226CF2">
              <w:rPr>
                <w:szCs w:val="20"/>
              </w:rPr>
              <w:t>Barry Leonard</w:t>
            </w:r>
          </w:p>
        </w:tc>
        <w:tc>
          <w:tcPr>
            <w:tcW w:w="3420" w:type="dxa"/>
          </w:tcPr>
          <w:p w:rsidR="008B2236" w:rsidRPr="00226CF2" w:rsidRDefault="008B2236" w:rsidP="00BD5663">
            <w:pPr>
              <w:pStyle w:val="BodyText"/>
              <w:rPr>
                <w:szCs w:val="20"/>
              </w:rPr>
            </w:pPr>
            <w:r w:rsidRPr="00226CF2">
              <w:rPr>
                <w:szCs w:val="20"/>
              </w:rPr>
              <w:t>1998-1999</w:t>
            </w:r>
          </w:p>
        </w:tc>
      </w:tr>
      <w:tr w:rsidR="008B2236" w:rsidTr="00C77296">
        <w:tc>
          <w:tcPr>
            <w:tcW w:w="2790" w:type="dxa"/>
          </w:tcPr>
          <w:p w:rsidR="008B2236" w:rsidRPr="00226CF2" w:rsidRDefault="008B2236" w:rsidP="00B31D64">
            <w:pPr>
              <w:pStyle w:val="BodyText"/>
              <w:rPr>
                <w:szCs w:val="20"/>
              </w:rPr>
            </w:pPr>
            <w:r w:rsidRPr="00226CF2">
              <w:rPr>
                <w:szCs w:val="20"/>
              </w:rPr>
              <w:t>Cary Buzzards</w:t>
            </w:r>
          </w:p>
        </w:tc>
        <w:tc>
          <w:tcPr>
            <w:tcW w:w="4050" w:type="dxa"/>
          </w:tcPr>
          <w:p w:rsidR="008B2236" w:rsidRPr="00226CF2" w:rsidRDefault="008B2236" w:rsidP="00BD5663">
            <w:pPr>
              <w:pStyle w:val="BodyText"/>
              <w:rPr>
                <w:szCs w:val="20"/>
              </w:rPr>
            </w:pPr>
            <w:r w:rsidRPr="00226CF2">
              <w:rPr>
                <w:szCs w:val="20"/>
              </w:rPr>
              <w:t>Buzz Long</w:t>
            </w:r>
          </w:p>
        </w:tc>
        <w:tc>
          <w:tcPr>
            <w:tcW w:w="3420" w:type="dxa"/>
          </w:tcPr>
          <w:p w:rsidR="008B2236" w:rsidRPr="00226CF2" w:rsidRDefault="008B2236" w:rsidP="00BD5663">
            <w:pPr>
              <w:pStyle w:val="BodyText"/>
              <w:rPr>
                <w:szCs w:val="20"/>
              </w:rPr>
            </w:pPr>
            <w:r w:rsidRPr="00226CF2">
              <w:rPr>
                <w:szCs w:val="20"/>
              </w:rPr>
              <w:t>1997</w:t>
            </w:r>
          </w:p>
        </w:tc>
      </w:tr>
      <w:tr w:rsidR="00C77296" w:rsidTr="00C77296">
        <w:tc>
          <w:tcPr>
            <w:tcW w:w="2790" w:type="dxa"/>
          </w:tcPr>
          <w:p w:rsidR="00C77296" w:rsidRPr="00226CF2" w:rsidRDefault="00C77296" w:rsidP="00B31D64">
            <w:pPr>
              <w:pStyle w:val="BodyText"/>
              <w:rPr>
                <w:szCs w:val="20"/>
              </w:rPr>
            </w:pPr>
            <w:r w:rsidRPr="00226CF2">
              <w:rPr>
                <w:szCs w:val="20"/>
              </w:rPr>
              <w:t>Bronx Bombers</w:t>
            </w:r>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C77296" w:rsidRPr="00226CF2" w:rsidRDefault="00C77296" w:rsidP="008B2236">
            <w:pPr>
              <w:pStyle w:val="BodyText"/>
              <w:rPr>
                <w:szCs w:val="20"/>
              </w:rPr>
            </w:pPr>
            <w:r>
              <w:rPr>
                <w:szCs w:val="20"/>
              </w:rPr>
              <w:t>1998-1999</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4050" w:type="dxa"/>
          </w:tcPr>
          <w:p w:rsidR="00C77296" w:rsidRPr="00226CF2" w:rsidRDefault="00C77296" w:rsidP="00BD5663">
            <w:pPr>
              <w:pStyle w:val="BodyText"/>
              <w:rPr>
                <w:szCs w:val="20"/>
              </w:rPr>
            </w:pPr>
            <w:r w:rsidRPr="00226CF2">
              <w:rPr>
                <w:szCs w:val="20"/>
              </w:rPr>
              <w:t>Jamie Johnson</w:t>
            </w:r>
          </w:p>
        </w:tc>
        <w:tc>
          <w:tcPr>
            <w:tcW w:w="3420" w:type="dxa"/>
          </w:tcPr>
          <w:p w:rsidR="008B2236" w:rsidRPr="00226CF2" w:rsidRDefault="008B2236" w:rsidP="008B2236">
            <w:pPr>
              <w:pStyle w:val="BodyText"/>
              <w:rPr>
                <w:szCs w:val="20"/>
              </w:rPr>
            </w:pPr>
            <w:r w:rsidRPr="00226CF2">
              <w:rPr>
                <w:szCs w:val="20"/>
              </w:rPr>
              <w:t>2006</w:t>
            </w:r>
          </w:p>
        </w:tc>
      </w:tr>
      <w:tr w:rsidR="008B2236" w:rsidTr="00C77296">
        <w:tc>
          <w:tcPr>
            <w:tcW w:w="27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405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420" w:type="dxa"/>
          </w:tcPr>
          <w:p w:rsidR="008B2236" w:rsidRPr="00226CF2" w:rsidRDefault="008B2236" w:rsidP="00BD5663">
            <w:pPr>
              <w:pStyle w:val="BodyText"/>
              <w:rPr>
                <w:szCs w:val="20"/>
              </w:rPr>
            </w:pPr>
            <w:r w:rsidRPr="00226CF2">
              <w:rPr>
                <w:szCs w:val="20"/>
              </w:rPr>
              <w:t>2002</w:t>
            </w:r>
          </w:p>
        </w:tc>
      </w:tr>
      <w:tr w:rsidR="008B2236" w:rsidTr="00C77296">
        <w:tc>
          <w:tcPr>
            <w:tcW w:w="27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4050" w:type="dxa"/>
          </w:tcPr>
          <w:p w:rsidR="008B2236" w:rsidRPr="00226CF2" w:rsidRDefault="008B2236" w:rsidP="00BD5663">
            <w:pPr>
              <w:pStyle w:val="BodyText"/>
              <w:rPr>
                <w:szCs w:val="20"/>
              </w:rPr>
            </w:pPr>
            <w:r w:rsidRPr="00226CF2">
              <w:rPr>
                <w:szCs w:val="20"/>
              </w:rPr>
              <w:t>Tom Green</w:t>
            </w:r>
          </w:p>
        </w:tc>
        <w:tc>
          <w:tcPr>
            <w:tcW w:w="3420" w:type="dxa"/>
          </w:tcPr>
          <w:p w:rsidR="008B2236" w:rsidRPr="00226CF2" w:rsidRDefault="008B2236" w:rsidP="00BD5663">
            <w:pPr>
              <w:pStyle w:val="BodyText"/>
              <w:rPr>
                <w:szCs w:val="20"/>
              </w:rPr>
            </w:pPr>
            <w:r w:rsidRPr="00226CF2">
              <w:rPr>
                <w:szCs w:val="20"/>
              </w:rPr>
              <w:t>1998</w:t>
            </w:r>
          </w:p>
        </w:tc>
      </w:tr>
      <w:tr w:rsidR="008B2236" w:rsidTr="00C77296">
        <w:tc>
          <w:tcPr>
            <w:tcW w:w="2790" w:type="dxa"/>
          </w:tcPr>
          <w:p w:rsidR="008B2236" w:rsidRPr="00226CF2" w:rsidRDefault="008B2236" w:rsidP="00B31D64">
            <w:pPr>
              <w:pStyle w:val="BodyText"/>
              <w:rPr>
                <w:szCs w:val="20"/>
              </w:rPr>
            </w:pPr>
            <w:r w:rsidRPr="00226CF2">
              <w:rPr>
                <w:szCs w:val="20"/>
              </w:rPr>
              <w:t>Burlington Bandits</w:t>
            </w:r>
          </w:p>
        </w:tc>
        <w:tc>
          <w:tcPr>
            <w:tcW w:w="4050" w:type="dxa"/>
          </w:tcPr>
          <w:p w:rsidR="008B2236" w:rsidRPr="00226CF2" w:rsidRDefault="008B2236" w:rsidP="00BD5663">
            <w:pPr>
              <w:pStyle w:val="BodyText"/>
              <w:rPr>
                <w:szCs w:val="20"/>
              </w:rPr>
            </w:pPr>
            <w:r w:rsidRPr="00226CF2">
              <w:rPr>
                <w:szCs w:val="20"/>
              </w:rPr>
              <w:t>Bryan Wilkins</w:t>
            </w:r>
          </w:p>
        </w:tc>
        <w:tc>
          <w:tcPr>
            <w:tcW w:w="3420" w:type="dxa"/>
          </w:tcPr>
          <w:p w:rsidR="008B2236" w:rsidRPr="00226CF2" w:rsidRDefault="008B2236" w:rsidP="00BD5663">
            <w:pPr>
              <w:pStyle w:val="BodyText"/>
              <w:rPr>
                <w:szCs w:val="20"/>
              </w:rPr>
            </w:pPr>
            <w:r w:rsidRPr="00226CF2">
              <w:rPr>
                <w:szCs w:val="20"/>
              </w:rPr>
              <w:t>2000-2001</w:t>
            </w:r>
          </w:p>
        </w:tc>
      </w:tr>
      <w:tr w:rsidR="008B2236" w:rsidTr="00C77296">
        <w:tc>
          <w:tcPr>
            <w:tcW w:w="2790" w:type="dxa"/>
          </w:tcPr>
          <w:p w:rsidR="008B2236" w:rsidRPr="00226CF2" w:rsidRDefault="008B2236" w:rsidP="00B31D64">
            <w:pPr>
              <w:pStyle w:val="BodyText"/>
              <w:rPr>
                <w:szCs w:val="20"/>
              </w:rPr>
            </w:pPr>
            <w:r w:rsidRPr="00226CF2">
              <w:rPr>
                <w:szCs w:val="20"/>
              </w:rPr>
              <w:t>Durham Drive-bys</w:t>
            </w:r>
          </w:p>
        </w:tc>
        <w:tc>
          <w:tcPr>
            <w:tcW w:w="4050" w:type="dxa"/>
          </w:tcPr>
          <w:p w:rsidR="008B2236" w:rsidRPr="00226CF2" w:rsidRDefault="008B2236" w:rsidP="00C77296">
            <w:pPr>
              <w:pStyle w:val="BodyText"/>
              <w:rPr>
                <w:szCs w:val="20"/>
              </w:rPr>
            </w:pPr>
            <w:r w:rsidRPr="00226CF2">
              <w:rPr>
                <w:szCs w:val="20"/>
              </w:rPr>
              <w:t>Rick Hollingsworth</w:t>
            </w:r>
            <w:r w:rsidR="00C77296">
              <w:rPr>
                <w:szCs w:val="20"/>
              </w:rPr>
              <w:t xml:space="preserve"> and </w:t>
            </w:r>
            <w:r w:rsidRPr="00226CF2">
              <w:rPr>
                <w:szCs w:val="20"/>
              </w:rPr>
              <w:t xml:space="preserve">Mark </w:t>
            </w:r>
            <w:proofErr w:type="spellStart"/>
            <w:r w:rsidRPr="00226CF2">
              <w:rPr>
                <w:szCs w:val="20"/>
              </w:rPr>
              <w:t>Kretzschmar</w:t>
            </w:r>
            <w:proofErr w:type="spellEnd"/>
          </w:p>
        </w:tc>
        <w:tc>
          <w:tcPr>
            <w:tcW w:w="3420" w:type="dxa"/>
          </w:tcPr>
          <w:p w:rsidR="008B2236" w:rsidRPr="00226CF2" w:rsidRDefault="008B2236" w:rsidP="00BD5663">
            <w:pPr>
              <w:pStyle w:val="BodyText"/>
              <w:rPr>
                <w:szCs w:val="20"/>
              </w:rPr>
            </w:pPr>
            <w:r w:rsidRPr="00226CF2">
              <w:rPr>
                <w:szCs w:val="20"/>
              </w:rPr>
              <w:t>2009-2010</w:t>
            </w:r>
          </w:p>
        </w:tc>
      </w:tr>
      <w:tr w:rsidR="00B31D64" w:rsidTr="00C77296">
        <w:tc>
          <w:tcPr>
            <w:tcW w:w="2790" w:type="dxa"/>
          </w:tcPr>
          <w:p w:rsidR="00B31D64" w:rsidRPr="00226CF2" w:rsidRDefault="00B31D64" w:rsidP="00B31D64">
            <w:pPr>
              <w:pStyle w:val="BodyText"/>
              <w:rPr>
                <w:szCs w:val="20"/>
              </w:rPr>
            </w:pPr>
            <w:r>
              <w:rPr>
                <w:szCs w:val="20"/>
              </w:rPr>
              <w:t>Apex Alleycats</w:t>
            </w:r>
          </w:p>
        </w:tc>
        <w:tc>
          <w:tcPr>
            <w:tcW w:w="4050" w:type="dxa"/>
          </w:tcPr>
          <w:p w:rsidR="00B31D64" w:rsidRPr="00226CF2" w:rsidRDefault="00B31D64" w:rsidP="00BD5663">
            <w:pPr>
              <w:pStyle w:val="BodyText"/>
              <w:rPr>
                <w:szCs w:val="20"/>
              </w:rPr>
            </w:pPr>
            <w:r>
              <w:rPr>
                <w:szCs w:val="20"/>
              </w:rPr>
              <w:t>Don Hunnicutt</w:t>
            </w:r>
          </w:p>
        </w:tc>
        <w:tc>
          <w:tcPr>
            <w:tcW w:w="342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r w:rsidRPr="000D047D">
              <w:rPr>
                <w:sz w:val="16"/>
                <w:szCs w:val="16"/>
              </w:rPr>
              <w:t>Chuck‘ems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3C551F" w:rsidRPr="00983FB7" w:rsidTr="00725B69">
        <w:tc>
          <w:tcPr>
            <w:tcW w:w="682" w:type="dxa"/>
            <w:vAlign w:val="center"/>
          </w:tcPr>
          <w:p w:rsidR="003C551F" w:rsidRDefault="003C551F" w:rsidP="00FB4DCD">
            <w:pPr>
              <w:pStyle w:val="BodyText"/>
              <w:jc w:val="center"/>
              <w:rPr>
                <w:sz w:val="16"/>
                <w:szCs w:val="16"/>
              </w:rPr>
            </w:pPr>
            <w:r>
              <w:rPr>
                <w:sz w:val="16"/>
                <w:szCs w:val="16"/>
              </w:rPr>
              <w:t>2015</w:t>
            </w:r>
          </w:p>
        </w:tc>
        <w:tc>
          <w:tcPr>
            <w:tcW w:w="1476" w:type="dxa"/>
            <w:vAlign w:val="center"/>
          </w:tcPr>
          <w:p w:rsidR="003C551F" w:rsidRDefault="003C551F" w:rsidP="00B31D64">
            <w:pPr>
              <w:pStyle w:val="BodyText"/>
              <w:jc w:val="center"/>
              <w:rPr>
                <w:sz w:val="16"/>
                <w:szCs w:val="16"/>
              </w:rPr>
            </w:pPr>
            <w:r>
              <w:rPr>
                <w:sz w:val="16"/>
                <w:szCs w:val="16"/>
              </w:rPr>
              <w:t>Sat 3/28, 11:30a</w:t>
            </w:r>
          </w:p>
        </w:tc>
        <w:tc>
          <w:tcPr>
            <w:tcW w:w="3331" w:type="dxa"/>
            <w:tcBorders>
              <w:right w:val="double" w:sz="4" w:space="0" w:color="auto"/>
            </w:tcBorders>
            <w:vAlign w:val="center"/>
          </w:tcPr>
          <w:p w:rsidR="003C551F" w:rsidRDefault="003C551F" w:rsidP="0066367D">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3C551F" w:rsidRDefault="003C551F" w:rsidP="00FB4DCD">
            <w:pPr>
              <w:pStyle w:val="BodyText"/>
              <w:jc w:val="center"/>
              <w:rPr>
                <w:sz w:val="16"/>
                <w:szCs w:val="16"/>
              </w:rPr>
            </w:pPr>
            <w:r>
              <w:rPr>
                <w:sz w:val="16"/>
                <w:szCs w:val="16"/>
              </w:rPr>
              <w:t>Sun 2/8, 11a</w:t>
            </w:r>
          </w:p>
        </w:tc>
        <w:tc>
          <w:tcPr>
            <w:tcW w:w="3331" w:type="dxa"/>
            <w:vAlign w:val="center"/>
          </w:tcPr>
          <w:p w:rsidR="003C551F" w:rsidRDefault="003C551F" w:rsidP="00B3796D">
            <w:pPr>
              <w:pStyle w:val="BodyText"/>
              <w:jc w:val="center"/>
              <w:rPr>
                <w:sz w:val="16"/>
                <w:szCs w:val="16"/>
              </w:rPr>
            </w:pPr>
            <w:r>
              <w:rPr>
                <w:sz w:val="16"/>
                <w:szCs w:val="16"/>
              </w:rPr>
              <w:t>Buffalo Wild Wings (Burlington, NC)</w:t>
            </w:r>
          </w:p>
        </w:tc>
      </w:tr>
      <w:tr w:rsidR="0066367D" w:rsidRPr="00983FB7" w:rsidTr="00725B69">
        <w:tc>
          <w:tcPr>
            <w:tcW w:w="682" w:type="dxa"/>
            <w:vAlign w:val="center"/>
          </w:tcPr>
          <w:p w:rsidR="0066367D" w:rsidRDefault="0066367D" w:rsidP="00FB4DCD">
            <w:pPr>
              <w:pStyle w:val="BodyText"/>
              <w:jc w:val="center"/>
              <w:rPr>
                <w:sz w:val="16"/>
                <w:szCs w:val="16"/>
              </w:rPr>
            </w:pPr>
            <w:r>
              <w:rPr>
                <w:sz w:val="16"/>
                <w:szCs w:val="16"/>
              </w:rPr>
              <w:t>2016</w:t>
            </w:r>
          </w:p>
        </w:tc>
        <w:tc>
          <w:tcPr>
            <w:tcW w:w="1476" w:type="dxa"/>
            <w:vAlign w:val="center"/>
          </w:tcPr>
          <w:p w:rsidR="0066367D" w:rsidRDefault="00EB1A86" w:rsidP="00B31D64">
            <w:pPr>
              <w:pStyle w:val="BodyText"/>
              <w:jc w:val="center"/>
              <w:rPr>
                <w:sz w:val="16"/>
                <w:szCs w:val="16"/>
              </w:rPr>
            </w:pPr>
            <w:r>
              <w:rPr>
                <w:sz w:val="16"/>
                <w:szCs w:val="16"/>
              </w:rPr>
              <w:t>Sun 3/20, 11a</w:t>
            </w:r>
          </w:p>
        </w:tc>
        <w:tc>
          <w:tcPr>
            <w:tcW w:w="3331" w:type="dxa"/>
            <w:tcBorders>
              <w:right w:val="double" w:sz="4" w:space="0" w:color="auto"/>
            </w:tcBorders>
            <w:vAlign w:val="center"/>
          </w:tcPr>
          <w:p w:rsidR="0066367D" w:rsidRDefault="004721AF" w:rsidP="0066367D">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66367D" w:rsidRDefault="0066367D" w:rsidP="00FB4DCD">
            <w:pPr>
              <w:pStyle w:val="BodyText"/>
              <w:jc w:val="center"/>
              <w:rPr>
                <w:sz w:val="16"/>
                <w:szCs w:val="16"/>
              </w:rPr>
            </w:pPr>
            <w:r>
              <w:rPr>
                <w:sz w:val="16"/>
                <w:szCs w:val="16"/>
              </w:rPr>
              <w:t>Sun 1/31, 11a</w:t>
            </w:r>
          </w:p>
        </w:tc>
        <w:tc>
          <w:tcPr>
            <w:tcW w:w="3331" w:type="dxa"/>
            <w:vAlign w:val="center"/>
          </w:tcPr>
          <w:p w:rsidR="0066367D" w:rsidRDefault="0066367D" w:rsidP="0066367D">
            <w:pPr>
              <w:pStyle w:val="BodyText"/>
              <w:jc w:val="center"/>
              <w:rPr>
                <w:sz w:val="16"/>
                <w:szCs w:val="16"/>
              </w:rPr>
            </w:pPr>
            <w:r>
              <w:rPr>
                <w:sz w:val="16"/>
                <w:szCs w:val="16"/>
              </w:rPr>
              <w:t>Buffalo Wild Wings (Burlington, NC)</w:t>
            </w:r>
          </w:p>
        </w:tc>
      </w:tr>
      <w:tr w:rsidR="00EB1A86" w:rsidRPr="00983FB7" w:rsidTr="00725B69">
        <w:tc>
          <w:tcPr>
            <w:tcW w:w="682" w:type="dxa"/>
            <w:vAlign w:val="center"/>
          </w:tcPr>
          <w:p w:rsidR="00EB1A86" w:rsidRDefault="00EB1A86" w:rsidP="00FB4DCD">
            <w:pPr>
              <w:pStyle w:val="BodyText"/>
              <w:jc w:val="center"/>
              <w:rPr>
                <w:sz w:val="16"/>
                <w:szCs w:val="16"/>
              </w:rPr>
            </w:pPr>
            <w:r>
              <w:rPr>
                <w:sz w:val="16"/>
                <w:szCs w:val="16"/>
              </w:rPr>
              <w:t>2017</w:t>
            </w:r>
          </w:p>
        </w:tc>
        <w:tc>
          <w:tcPr>
            <w:tcW w:w="1476" w:type="dxa"/>
            <w:vAlign w:val="center"/>
          </w:tcPr>
          <w:p w:rsidR="00EB1A86" w:rsidRDefault="00EB1A86" w:rsidP="00B31D64">
            <w:pPr>
              <w:pStyle w:val="BodyText"/>
              <w:jc w:val="center"/>
              <w:rPr>
                <w:sz w:val="16"/>
                <w:szCs w:val="16"/>
              </w:rPr>
            </w:pPr>
          </w:p>
        </w:tc>
        <w:tc>
          <w:tcPr>
            <w:tcW w:w="3331" w:type="dxa"/>
            <w:tcBorders>
              <w:right w:val="double" w:sz="4" w:space="0" w:color="auto"/>
            </w:tcBorders>
            <w:vAlign w:val="center"/>
          </w:tcPr>
          <w:p w:rsidR="00EB1A86" w:rsidRDefault="00EB1A86" w:rsidP="0066367D">
            <w:pPr>
              <w:pStyle w:val="BodyText"/>
              <w:jc w:val="center"/>
              <w:rPr>
                <w:sz w:val="16"/>
                <w:szCs w:val="16"/>
              </w:rPr>
            </w:pPr>
          </w:p>
        </w:tc>
        <w:tc>
          <w:tcPr>
            <w:tcW w:w="1476" w:type="dxa"/>
            <w:tcBorders>
              <w:left w:val="double" w:sz="4" w:space="0" w:color="auto"/>
            </w:tcBorders>
            <w:vAlign w:val="center"/>
          </w:tcPr>
          <w:p w:rsidR="00EB1A86" w:rsidRDefault="00F70A8D" w:rsidP="00FB4DCD">
            <w:pPr>
              <w:pStyle w:val="BodyText"/>
              <w:jc w:val="center"/>
              <w:rPr>
                <w:sz w:val="16"/>
                <w:szCs w:val="16"/>
              </w:rPr>
            </w:pPr>
            <w:r>
              <w:rPr>
                <w:sz w:val="16"/>
                <w:szCs w:val="16"/>
              </w:rPr>
              <w:t>Sun 2/12, 11a</w:t>
            </w:r>
          </w:p>
        </w:tc>
        <w:tc>
          <w:tcPr>
            <w:tcW w:w="3331" w:type="dxa"/>
            <w:vAlign w:val="center"/>
          </w:tcPr>
          <w:p w:rsidR="00EB1A86" w:rsidRDefault="00F70A8D" w:rsidP="0066367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Chris Burkett, Andrew Blue</w:t>
            </w:r>
            <w:r w:rsidR="005B562E">
              <w:rPr>
                <w:szCs w:val="20"/>
              </w:rPr>
              <w:t>, Dennis Welly</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r w:rsidR="00CA56E4">
              <w:rPr>
                <w:szCs w:val="20"/>
              </w:rPr>
              <w:t xml:space="preserve"> Andrew Blue</w:t>
            </w:r>
          </w:p>
        </w:tc>
      </w:tr>
      <w:tr w:rsidR="00CA56E4" w:rsidRPr="00836347" w:rsidTr="00790008">
        <w:tc>
          <w:tcPr>
            <w:tcW w:w="738" w:type="dxa"/>
          </w:tcPr>
          <w:p w:rsidR="00CA56E4" w:rsidRDefault="00CA56E4" w:rsidP="00836347">
            <w:pPr>
              <w:pStyle w:val="BodyText"/>
              <w:jc w:val="center"/>
              <w:rPr>
                <w:szCs w:val="20"/>
              </w:rPr>
            </w:pPr>
            <w:r>
              <w:rPr>
                <w:szCs w:val="20"/>
              </w:rPr>
              <w:t>2016</w:t>
            </w:r>
          </w:p>
        </w:tc>
        <w:tc>
          <w:tcPr>
            <w:tcW w:w="2160" w:type="dxa"/>
          </w:tcPr>
          <w:p w:rsidR="00CA56E4" w:rsidRDefault="00CA56E4" w:rsidP="00BC46B6">
            <w:pPr>
              <w:pStyle w:val="BodyText"/>
              <w:rPr>
                <w:szCs w:val="20"/>
              </w:rPr>
            </w:pPr>
            <w:r>
              <w:rPr>
                <w:szCs w:val="20"/>
              </w:rPr>
              <w:t>Adam Brake</w:t>
            </w:r>
          </w:p>
        </w:tc>
        <w:tc>
          <w:tcPr>
            <w:tcW w:w="1620" w:type="dxa"/>
          </w:tcPr>
          <w:p w:rsidR="00CA56E4" w:rsidRDefault="00CA56E4" w:rsidP="00BC46B6">
            <w:pPr>
              <w:pStyle w:val="BodyText"/>
              <w:rPr>
                <w:szCs w:val="20"/>
              </w:rPr>
            </w:pPr>
            <w:r>
              <w:rPr>
                <w:szCs w:val="20"/>
              </w:rPr>
              <w:t>Thomas Lipps</w:t>
            </w:r>
          </w:p>
        </w:tc>
        <w:tc>
          <w:tcPr>
            <w:tcW w:w="4388" w:type="dxa"/>
          </w:tcPr>
          <w:p w:rsidR="00CA56E4" w:rsidRDefault="00CA56E4" w:rsidP="00E24840">
            <w:pPr>
              <w:pStyle w:val="BodyText"/>
              <w:rPr>
                <w:szCs w:val="20"/>
              </w:rPr>
            </w:pPr>
            <w:r>
              <w:rPr>
                <w:szCs w:val="20"/>
              </w:rPr>
              <w:t>Andrew Blue,</w:t>
            </w:r>
            <w:r w:rsidR="000568F5">
              <w:rPr>
                <w:szCs w:val="20"/>
              </w:rPr>
              <w:t xml:space="preserve"> Dennis Close, Jeremy Moore</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The te</w:t>
      </w:r>
      <w:r w:rsidR="002C3A1F">
        <w:rPr>
          <w:rFonts w:ascii="Arial" w:hAnsi="Arial" w:cs="Arial"/>
        </w:rPr>
        <w:t>am salary cap is $28</w:t>
      </w:r>
      <w:r w:rsidR="006262DD">
        <w:rPr>
          <w:rFonts w:ascii="Arial" w:hAnsi="Arial" w:cs="Arial"/>
        </w:rPr>
        <w:t xml:space="preserve">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proofErr w:type="spellStart"/>
      <w:r w:rsidR="007F3AE4">
        <w:rPr>
          <w:rFonts w:ascii="Arial" w:hAnsi="Arial" w:cs="Arial"/>
          <w:b/>
        </w:rPr>
        <w:t>Keatts</w:t>
      </w:r>
      <w:proofErr w:type="spellEnd"/>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0" w:name="_Ref478132957"/>
      <w:r>
        <w:lastRenderedPageBreak/>
        <w:t>IV. POSITION ELIGIBILITY</w:t>
      </w:r>
      <w:bookmarkEnd w:id="0"/>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w:t>
      </w:r>
      <w:r w:rsidRPr="00803BAE">
        <w:rPr>
          <w:color w:val="F79646" w:themeColor="accent6"/>
          <w:sz w:val="24"/>
        </w:rPr>
        <w:t xml:space="preserve">For batters with no previous major league experience, position eligibility is determined by the batter's "established position" </w:t>
      </w:r>
      <w:r w:rsidR="00803BAE" w:rsidRPr="00803BAE">
        <w:rPr>
          <w:color w:val="F79646" w:themeColor="accent6"/>
          <w:sz w:val="24"/>
        </w:rPr>
        <w:t>as defined by CBS</w:t>
      </w:r>
      <w:r w:rsidRPr="00803BAE">
        <w:rPr>
          <w:color w:val="F79646" w:themeColor="accent6"/>
          <w:sz w:val="24"/>
        </w:rPr>
        <w:t>.</w:t>
      </w:r>
      <w:r w:rsidR="008251A6" w:rsidRPr="00803BAE">
        <w:rPr>
          <w:color w:val="F79646" w:themeColor="accent6"/>
          <w:sz w:val="24"/>
        </w:rPr>
        <w:t xml:space="preserve"> </w:t>
      </w:r>
      <w:r w:rsidR="00803BAE" w:rsidRPr="00803BAE">
        <w:rPr>
          <w:color w:val="F79646" w:themeColor="accent6"/>
          <w:sz w:val="24"/>
        </w:rPr>
        <w:t>The “established position”, as defined by CBS, can be overridden if the batter played ⅔ or more games at a given position over their minor league career.</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 xml:space="preserve">ore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7.9.2</w:t>
      </w:r>
      <w:r w:rsidRPr="00E81F41">
        <w:rPr>
          <w:sz w:val="22"/>
          <w:szCs w:val="22"/>
        </w:rPr>
        <w:tab/>
        <w:t>When three or more 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7.10.2</w:t>
      </w:r>
      <w:r w:rsidRPr="00E81F41">
        <w:rPr>
          <w:sz w:val="22"/>
          <w:szCs w:val="22"/>
        </w:rPr>
        <w:tab/>
        <w:t>When three or more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7.12.2</w:t>
      </w:r>
      <w:r w:rsidRPr="00426F2E">
        <w:rPr>
          <w:sz w:val="22"/>
          <w:szCs w:val="22"/>
        </w:rPr>
        <w:tab/>
        <w:t>When three or more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1" w:name="_Ref478132819"/>
      <w:r>
        <w:br w:type="page"/>
      </w:r>
      <w:bookmarkStart w:id="2" w:name="_Ref159056821"/>
      <w:r>
        <w:lastRenderedPageBreak/>
        <w:t>XI. THE MINOR LEAGUE ROSTER</w:t>
      </w:r>
      <w:bookmarkEnd w:id="2"/>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3" w:name="_Ref448523"/>
      <w:r>
        <w:lastRenderedPageBreak/>
        <w:t>XII. OFFSEASON ROSTER PROTECTION AND CONTRACTS</w:t>
      </w:r>
      <w:bookmarkEnd w:id="1"/>
      <w:bookmarkEnd w:id="3"/>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1st Place = E +  CEIL(</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2nd Place = E + FLOOR(</w:t>
      </w:r>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3rd Place = E + FLOOR(</w:t>
      </w:r>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CF7367" w:rsidP="00091DEE">
      <w:r>
        <w:t>Waivers are run nightly at 2</w:t>
      </w:r>
      <w:r w:rsidR="00091DEE">
        <w:t>:00am. A ‘waiver day’ is defined from the time the after the previous waivers processing ends (</w:t>
      </w:r>
      <w:r>
        <w:t>2</w:t>
      </w:r>
      <w:r w:rsidR="00091DEE">
        <w:t xml:space="preserve">:00am) until </w:t>
      </w:r>
      <w:r>
        <w:t>2</w:t>
      </w:r>
      <w:r w:rsidR="00091DEE">
        <w:t>:00am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CF7367" w:rsidP="00A4082B">
            <w:pPr>
              <w:jc w:val="center"/>
              <w:rPr>
                <w:sz w:val="18"/>
                <w:szCs w:val="18"/>
              </w:rPr>
            </w:pPr>
            <w:r>
              <w:rPr>
                <w:sz w:val="18"/>
                <w:szCs w:val="18"/>
              </w:rPr>
              <w:t>Wed 2</w:t>
            </w:r>
            <w:r w:rsidR="00FB4D91" w:rsidRPr="00FC28E2">
              <w:rPr>
                <w:sz w:val="18"/>
                <w:szCs w:val="18"/>
              </w:rPr>
              <w:t>am</w:t>
            </w:r>
          </w:p>
        </w:tc>
        <w:tc>
          <w:tcPr>
            <w:tcW w:w="1171" w:type="dxa"/>
          </w:tcPr>
          <w:p w:rsidR="00FB4D91" w:rsidRPr="00FC28E2" w:rsidRDefault="00FB4D91" w:rsidP="00CF7367">
            <w:pPr>
              <w:jc w:val="center"/>
              <w:rPr>
                <w:sz w:val="18"/>
                <w:szCs w:val="18"/>
              </w:rPr>
            </w:pPr>
            <w:r w:rsidRPr="00FC28E2">
              <w:rPr>
                <w:sz w:val="18"/>
                <w:szCs w:val="18"/>
              </w:rPr>
              <w:t xml:space="preserve">Thu </w:t>
            </w:r>
            <w:r w:rsidR="00CF7367">
              <w:rPr>
                <w:sz w:val="18"/>
                <w:szCs w:val="18"/>
              </w:rPr>
              <w:t>2</w:t>
            </w:r>
            <w:r w:rsidRPr="00FC28E2">
              <w:rPr>
                <w:sz w:val="18"/>
                <w:szCs w:val="18"/>
              </w:rPr>
              <w:t>am</w:t>
            </w:r>
          </w:p>
        </w:tc>
        <w:tc>
          <w:tcPr>
            <w:tcW w:w="1098" w:type="dxa"/>
            <w:shd w:val="clear" w:color="auto" w:fill="F3F3F3"/>
          </w:tcPr>
          <w:p w:rsidR="00FB4D91" w:rsidRPr="00FC28E2" w:rsidRDefault="00FB4D91" w:rsidP="00CF7367">
            <w:pPr>
              <w:jc w:val="center"/>
              <w:rPr>
                <w:sz w:val="18"/>
                <w:szCs w:val="18"/>
              </w:rPr>
            </w:pPr>
            <w:r w:rsidRPr="00FC28E2">
              <w:rPr>
                <w:sz w:val="18"/>
                <w:szCs w:val="18"/>
              </w:rPr>
              <w:t xml:space="preserve">Fri </w:t>
            </w:r>
            <w:r w:rsidR="00CF7367">
              <w:rPr>
                <w:sz w:val="18"/>
                <w:szCs w:val="18"/>
              </w:rPr>
              <w:t>2</w:t>
            </w:r>
            <w:r w:rsidRPr="00FC28E2">
              <w:rPr>
                <w:sz w:val="18"/>
                <w:szCs w:val="18"/>
              </w:rPr>
              <w:t>am</w:t>
            </w:r>
          </w:p>
        </w:tc>
        <w:tc>
          <w:tcPr>
            <w:tcW w:w="1165" w:type="dxa"/>
          </w:tcPr>
          <w:p w:rsidR="00FB4D91" w:rsidRPr="00FC28E2" w:rsidRDefault="00FB4D91" w:rsidP="00CF7367">
            <w:pPr>
              <w:jc w:val="center"/>
              <w:rPr>
                <w:sz w:val="18"/>
                <w:szCs w:val="18"/>
              </w:rPr>
            </w:pPr>
            <w:r w:rsidRPr="00FC28E2">
              <w:rPr>
                <w:sz w:val="18"/>
                <w:szCs w:val="18"/>
              </w:rPr>
              <w:t xml:space="preserve">Sat </w:t>
            </w:r>
            <w:r w:rsidR="00CF7367">
              <w:rPr>
                <w:sz w:val="18"/>
                <w:szCs w:val="18"/>
              </w:rPr>
              <w:t>2</w:t>
            </w:r>
            <w:r w:rsidRPr="00FC28E2">
              <w:rPr>
                <w:sz w:val="18"/>
                <w:szCs w:val="18"/>
              </w:rPr>
              <w:t>am</w:t>
            </w:r>
          </w:p>
        </w:tc>
        <w:tc>
          <w:tcPr>
            <w:tcW w:w="1100" w:type="dxa"/>
            <w:shd w:val="clear" w:color="auto" w:fill="F3F3F3"/>
          </w:tcPr>
          <w:p w:rsidR="00FB4D91" w:rsidRPr="00FC28E2" w:rsidRDefault="00FB4D91" w:rsidP="00CF7367">
            <w:pPr>
              <w:jc w:val="center"/>
              <w:rPr>
                <w:sz w:val="18"/>
                <w:szCs w:val="18"/>
              </w:rPr>
            </w:pPr>
            <w:r w:rsidRPr="00FC28E2">
              <w:rPr>
                <w:sz w:val="18"/>
                <w:szCs w:val="18"/>
              </w:rPr>
              <w:t xml:space="preserve">Sun </w:t>
            </w:r>
            <w:r w:rsidR="00CF7367">
              <w:rPr>
                <w:sz w:val="18"/>
                <w:szCs w:val="18"/>
              </w:rPr>
              <w:t>2</w:t>
            </w:r>
            <w:r w:rsidRPr="00FC28E2">
              <w:rPr>
                <w:sz w:val="18"/>
                <w:szCs w:val="18"/>
              </w:rPr>
              <w:t>am</w:t>
            </w:r>
          </w:p>
        </w:tc>
        <w:tc>
          <w:tcPr>
            <w:tcW w:w="1096" w:type="dxa"/>
          </w:tcPr>
          <w:p w:rsidR="00FB4D91" w:rsidRPr="00FC28E2" w:rsidRDefault="00FB4D91" w:rsidP="00CF7367">
            <w:pPr>
              <w:jc w:val="center"/>
              <w:rPr>
                <w:sz w:val="18"/>
                <w:szCs w:val="18"/>
              </w:rPr>
            </w:pPr>
            <w:r w:rsidRPr="00FC28E2">
              <w:rPr>
                <w:sz w:val="18"/>
                <w:szCs w:val="18"/>
              </w:rPr>
              <w:t xml:space="preserve">Mon </w:t>
            </w:r>
            <w:r w:rsidR="00CF7367">
              <w:rPr>
                <w:sz w:val="18"/>
                <w:szCs w:val="18"/>
              </w:rPr>
              <w:t>2</w:t>
            </w:r>
            <w:r w:rsidRPr="00FC28E2">
              <w:rPr>
                <w:sz w:val="18"/>
                <w:szCs w:val="18"/>
              </w:rPr>
              <w:t>am</w:t>
            </w:r>
          </w:p>
        </w:tc>
        <w:tc>
          <w:tcPr>
            <w:tcW w:w="1130" w:type="dxa"/>
            <w:shd w:val="clear" w:color="auto" w:fill="CCFFCC"/>
          </w:tcPr>
          <w:p w:rsidR="00FB4D91" w:rsidRPr="00FC28E2" w:rsidRDefault="00FB4D91" w:rsidP="00CF7367">
            <w:pPr>
              <w:jc w:val="center"/>
              <w:rPr>
                <w:sz w:val="18"/>
                <w:szCs w:val="18"/>
              </w:rPr>
            </w:pPr>
            <w:r w:rsidRPr="00FC28E2">
              <w:rPr>
                <w:sz w:val="18"/>
                <w:szCs w:val="18"/>
              </w:rPr>
              <w:t xml:space="preserve">Tue </w:t>
            </w:r>
            <w:r w:rsidR="00CF7367">
              <w:rPr>
                <w:sz w:val="18"/>
                <w:szCs w:val="18"/>
              </w:rPr>
              <w:t>2</w:t>
            </w:r>
            <w:r w:rsidRPr="00FC28E2">
              <w:rPr>
                <w:sz w:val="18"/>
                <w:szCs w:val="18"/>
              </w:rPr>
              <w:t>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w:t>
      </w:r>
      <w:r w:rsidR="00CF7367">
        <w:t>2</w:t>
      </w:r>
      <w:r>
        <w:t xml:space="preserve">:01am on Friday morning. He is available Monday morning at </w:t>
      </w:r>
      <w:r w:rsidR="00CF7367">
        <w:t>2</w:t>
      </w:r>
      <w:r>
        <w:t xml:space="preserve">:00am. The total time spent on waivers for Sidney </w:t>
      </w:r>
      <w:proofErr w:type="spellStart"/>
      <w:r>
        <w:t>Ponson</w:t>
      </w:r>
      <w:proofErr w:type="spellEnd"/>
      <w:r>
        <w:t xml:space="preserve"> is 2 days, 23 hours, 59 minutes. Joey Hamilt</w:t>
      </w:r>
      <w:bookmarkStart w:id="4" w:name="_GoBack"/>
      <w:bookmarkEnd w:id="4"/>
      <w:r>
        <w:t xml:space="preserve">on is dropped at 12:59am on Saturday morning. He will also be available Monday morning at </w:t>
      </w:r>
      <w:r w:rsidR="00CF7367">
        <w:t>2</w:t>
      </w:r>
      <w:r>
        <w:t>:00am.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15" w:rsidRDefault="00E20915">
      <w:r>
        <w:separator/>
      </w:r>
    </w:p>
  </w:endnote>
  <w:endnote w:type="continuationSeparator" w:id="0">
    <w:p w:rsidR="00E20915" w:rsidRDefault="00E2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15" w:rsidRDefault="00E20915">
      <w:r>
        <w:separator/>
      </w:r>
    </w:p>
  </w:footnote>
  <w:footnote w:type="continuationSeparator" w:id="0">
    <w:p w:rsidR="00E20915" w:rsidRDefault="00E20915">
      <w:r>
        <w:continuationSeparator/>
      </w:r>
    </w:p>
  </w:footnote>
  <w:footnote w:id="1">
    <w:p w:rsidR="0051589B" w:rsidRDefault="0051589B">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9B" w:rsidRPr="00CD54BB" w:rsidRDefault="0051589B">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17</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51589B" w:rsidRDefault="0051589B">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CF7367">
      <w:rPr>
        <w:rFonts w:ascii="Arial" w:hAnsi="Arial" w:cs="Arial"/>
        <w:i/>
        <w:noProof/>
        <w:sz w:val="16"/>
      </w:rPr>
      <w:t>12:27 AM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CF7367">
      <w:rPr>
        <w:rFonts w:ascii="Arial" w:hAnsi="Arial" w:cs="Arial"/>
        <w:i/>
        <w:noProof/>
        <w:sz w:val="16"/>
      </w:rPr>
      <w:t>4/16/2017</w:t>
    </w:r>
    <w:r>
      <w:rPr>
        <w:rFonts w:ascii="Arial" w:hAnsi="Arial" w:cs="Arial"/>
        <w:i/>
        <w:sz w:val="16"/>
      </w:rPr>
      <w:fldChar w:fldCharType="end"/>
    </w:r>
  </w:p>
  <w:p w:rsidR="0051589B" w:rsidRDefault="00515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568F5"/>
    <w:rsid w:val="00065994"/>
    <w:rsid w:val="000869EC"/>
    <w:rsid w:val="00091DEE"/>
    <w:rsid w:val="000942F5"/>
    <w:rsid w:val="000A54F5"/>
    <w:rsid w:val="000A59ED"/>
    <w:rsid w:val="000B2B4B"/>
    <w:rsid w:val="000C083F"/>
    <w:rsid w:val="000C6BA1"/>
    <w:rsid w:val="000D047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0A47"/>
    <w:rsid w:val="00131A11"/>
    <w:rsid w:val="00132B0C"/>
    <w:rsid w:val="0014305A"/>
    <w:rsid w:val="00147E44"/>
    <w:rsid w:val="00155759"/>
    <w:rsid w:val="00160E28"/>
    <w:rsid w:val="00161D45"/>
    <w:rsid w:val="00162312"/>
    <w:rsid w:val="0016397F"/>
    <w:rsid w:val="00164E86"/>
    <w:rsid w:val="0017668C"/>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106FB"/>
    <w:rsid w:val="00220FAE"/>
    <w:rsid w:val="002227AE"/>
    <w:rsid w:val="00224332"/>
    <w:rsid w:val="002249DA"/>
    <w:rsid w:val="0022605B"/>
    <w:rsid w:val="00226CF2"/>
    <w:rsid w:val="00233AD1"/>
    <w:rsid w:val="00234E94"/>
    <w:rsid w:val="00235EE5"/>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C12CE"/>
    <w:rsid w:val="002C1917"/>
    <w:rsid w:val="002C2F87"/>
    <w:rsid w:val="002C32A5"/>
    <w:rsid w:val="002C3A1F"/>
    <w:rsid w:val="002C4E68"/>
    <w:rsid w:val="002D0835"/>
    <w:rsid w:val="002D1E33"/>
    <w:rsid w:val="002E0BAA"/>
    <w:rsid w:val="002E1454"/>
    <w:rsid w:val="002E1DBD"/>
    <w:rsid w:val="002E1FCC"/>
    <w:rsid w:val="002F2314"/>
    <w:rsid w:val="002F5DDD"/>
    <w:rsid w:val="002F6899"/>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C551F"/>
    <w:rsid w:val="003D0BBD"/>
    <w:rsid w:val="003E01AD"/>
    <w:rsid w:val="003E4D46"/>
    <w:rsid w:val="003E6B97"/>
    <w:rsid w:val="003F0E3E"/>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52C28"/>
    <w:rsid w:val="00460E8D"/>
    <w:rsid w:val="00460F10"/>
    <w:rsid w:val="00466D09"/>
    <w:rsid w:val="004721AF"/>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1589B"/>
    <w:rsid w:val="00522174"/>
    <w:rsid w:val="00526A2C"/>
    <w:rsid w:val="00526E6B"/>
    <w:rsid w:val="0053080E"/>
    <w:rsid w:val="005340E2"/>
    <w:rsid w:val="0053464F"/>
    <w:rsid w:val="00536D57"/>
    <w:rsid w:val="00537900"/>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62E"/>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6367D"/>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2A54"/>
    <w:rsid w:val="00780CEC"/>
    <w:rsid w:val="00790008"/>
    <w:rsid w:val="007A4B0B"/>
    <w:rsid w:val="007B4380"/>
    <w:rsid w:val="007C0179"/>
    <w:rsid w:val="007C2AB2"/>
    <w:rsid w:val="007C3DD6"/>
    <w:rsid w:val="007C643D"/>
    <w:rsid w:val="007C6E41"/>
    <w:rsid w:val="007D3011"/>
    <w:rsid w:val="007D3ADD"/>
    <w:rsid w:val="007E09B9"/>
    <w:rsid w:val="007E773C"/>
    <w:rsid w:val="007E7F5E"/>
    <w:rsid w:val="007F0666"/>
    <w:rsid w:val="007F3AE4"/>
    <w:rsid w:val="007F4BF1"/>
    <w:rsid w:val="007F59A2"/>
    <w:rsid w:val="007F5B0B"/>
    <w:rsid w:val="00802305"/>
    <w:rsid w:val="00803BAE"/>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50B76"/>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59F9"/>
    <w:rsid w:val="008B71C2"/>
    <w:rsid w:val="008C06B8"/>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16298"/>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0B1F"/>
    <w:rsid w:val="009B1182"/>
    <w:rsid w:val="009B3AC5"/>
    <w:rsid w:val="009B50F1"/>
    <w:rsid w:val="009C3F40"/>
    <w:rsid w:val="009C473C"/>
    <w:rsid w:val="009D2AF9"/>
    <w:rsid w:val="009D6909"/>
    <w:rsid w:val="009D6CA8"/>
    <w:rsid w:val="009E08AC"/>
    <w:rsid w:val="009E6003"/>
    <w:rsid w:val="009F363C"/>
    <w:rsid w:val="009F39DB"/>
    <w:rsid w:val="009F5D32"/>
    <w:rsid w:val="00A0255C"/>
    <w:rsid w:val="00A10DE5"/>
    <w:rsid w:val="00A25EFF"/>
    <w:rsid w:val="00A264B5"/>
    <w:rsid w:val="00A274BD"/>
    <w:rsid w:val="00A27F85"/>
    <w:rsid w:val="00A31AC6"/>
    <w:rsid w:val="00A36EDF"/>
    <w:rsid w:val="00A373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593C"/>
    <w:rsid w:val="00B31D64"/>
    <w:rsid w:val="00B32D6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0EB6"/>
    <w:rsid w:val="00C4726A"/>
    <w:rsid w:val="00C50AC2"/>
    <w:rsid w:val="00C6165C"/>
    <w:rsid w:val="00C620E4"/>
    <w:rsid w:val="00C64255"/>
    <w:rsid w:val="00C65EF0"/>
    <w:rsid w:val="00C759A2"/>
    <w:rsid w:val="00C76EF5"/>
    <w:rsid w:val="00C77296"/>
    <w:rsid w:val="00C77C6B"/>
    <w:rsid w:val="00C81324"/>
    <w:rsid w:val="00C86489"/>
    <w:rsid w:val="00C87187"/>
    <w:rsid w:val="00C91362"/>
    <w:rsid w:val="00C92B33"/>
    <w:rsid w:val="00C93AC5"/>
    <w:rsid w:val="00C952BC"/>
    <w:rsid w:val="00C962F0"/>
    <w:rsid w:val="00CA2723"/>
    <w:rsid w:val="00CA56E4"/>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367"/>
    <w:rsid w:val="00CF75F4"/>
    <w:rsid w:val="00D039CF"/>
    <w:rsid w:val="00D03DFD"/>
    <w:rsid w:val="00D10982"/>
    <w:rsid w:val="00D11BA4"/>
    <w:rsid w:val="00D15FA8"/>
    <w:rsid w:val="00D16DE2"/>
    <w:rsid w:val="00D2056F"/>
    <w:rsid w:val="00D21821"/>
    <w:rsid w:val="00D24503"/>
    <w:rsid w:val="00D3080B"/>
    <w:rsid w:val="00D30E99"/>
    <w:rsid w:val="00D346E7"/>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68D1"/>
    <w:rsid w:val="00E07892"/>
    <w:rsid w:val="00E20915"/>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675D9"/>
    <w:rsid w:val="00E7294C"/>
    <w:rsid w:val="00E763E5"/>
    <w:rsid w:val="00E77AE9"/>
    <w:rsid w:val="00E81F41"/>
    <w:rsid w:val="00E8387D"/>
    <w:rsid w:val="00E83E58"/>
    <w:rsid w:val="00E866DB"/>
    <w:rsid w:val="00E91DEE"/>
    <w:rsid w:val="00E925BD"/>
    <w:rsid w:val="00E94F32"/>
    <w:rsid w:val="00E95A56"/>
    <w:rsid w:val="00E962BB"/>
    <w:rsid w:val="00E97CD6"/>
    <w:rsid w:val="00EA3AED"/>
    <w:rsid w:val="00EA62E8"/>
    <w:rsid w:val="00EA7C73"/>
    <w:rsid w:val="00EB0CD4"/>
    <w:rsid w:val="00EB1A86"/>
    <w:rsid w:val="00EB385B"/>
    <w:rsid w:val="00EB5748"/>
    <w:rsid w:val="00EC0F1B"/>
    <w:rsid w:val="00EC79F0"/>
    <w:rsid w:val="00ED7FFB"/>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0A8D"/>
    <w:rsid w:val="00F71145"/>
    <w:rsid w:val="00F837E8"/>
    <w:rsid w:val="00F92689"/>
    <w:rsid w:val="00F9629C"/>
    <w:rsid w:val="00FA04E3"/>
    <w:rsid w:val="00FA143C"/>
    <w:rsid w:val="00FA2B7C"/>
    <w:rsid w:val="00FA4F88"/>
    <w:rsid w:val="00FB1F3F"/>
    <w:rsid w:val="00FB4D91"/>
    <w:rsid w:val="00FB4DCD"/>
    <w:rsid w:val="00FB6A05"/>
    <w:rsid w:val="00FC053C"/>
    <w:rsid w:val="00FC1158"/>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DBAA-BEF8-4BF7-9F16-FD918949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27</Pages>
  <Words>6385</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2016 WFBL Constition</vt:lpstr>
    </vt:vector>
  </TitlesOfParts>
  <Company/>
  <LinksUpToDate>false</LinksUpToDate>
  <CharactersWithSpaces>42700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WFBL Constition</dc:title>
  <dc:subject/>
  <dc:creator>Adam C. Brake</dc:creator>
  <cp:keywords/>
  <dc:description/>
  <cp:lastModifiedBy>Adam Brake</cp:lastModifiedBy>
  <cp:revision>82</cp:revision>
  <cp:lastPrinted>2013-01-25T19:37:00Z</cp:lastPrinted>
  <dcterms:created xsi:type="dcterms:W3CDTF">2011-10-25T17:27:00Z</dcterms:created>
  <dcterms:modified xsi:type="dcterms:W3CDTF">2017-04-16T04:30:00Z</dcterms:modified>
</cp:coreProperties>
</file>